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B" w:rsidRPr="007C3BC3" w:rsidRDefault="00BD767B" w:rsidP="00BD767B">
      <w:pPr>
        <w:spacing w:before="120"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C3BC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676400" cy="537364"/>
            <wp:effectExtent l="19050" t="0" r="0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7B" w:rsidRPr="007C3BC3" w:rsidRDefault="00BD767B" w:rsidP="00BD767B">
      <w:pPr>
        <w:spacing w:before="120"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BD767B" w:rsidRPr="007C3BC3" w:rsidRDefault="00BD767B" w:rsidP="00BD767B">
      <w:pPr>
        <w:spacing w:before="120"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C3BC3">
        <w:rPr>
          <w:rFonts w:ascii="Arial" w:hAnsi="Arial" w:cs="Arial"/>
          <w:b/>
          <w:sz w:val="22"/>
          <w:szCs w:val="22"/>
        </w:rPr>
        <w:t>ASSOCIAÇÃO CULTURAL E EDUCACIONAL DO PARÁ – ACEPA</w:t>
      </w:r>
    </w:p>
    <w:p w:rsidR="00BD767B" w:rsidRPr="007C3BC3" w:rsidRDefault="00BD767B" w:rsidP="00BD767B">
      <w:pPr>
        <w:pStyle w:val="Ttulo5"/>
        <w:spacing w:before="120" w:line="360" w:lineRule="auto"/>
        <w:ind w:left="567"/>
        <w:rPr>
          <w:rFonts w:cs="Arial"/>
          <w:sz w:val="22"/>
          <w:szCs w:val="22"/>
        </w:rPr>
      </w:pPr>
      <w:r w:rsidRPr="007C3BC3">
        <w:rPr>
          <w:rFonts w:cs="Arial"/>
          <w:sz w:val="22"/>
          <w:szCs w:val="22"/>
        </w:rPr>
        <w:t>CENTRO UNIVERSITÁRIO DO ESTADO DO PARÁ – CESUPA</w:t>
      </w:r>
    </w:p>
    <w:p w:rsidR="00BD767B" w:rsidRPr="007C3BC3" w:rsidRDefault="00BD767B" w:rsidP="00BD767B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BD767B" w:rsidRPr="007C3BC3" w:rsidRDefault="00BD767B" w:rsidP="00BD767B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C3BC3">
        <w:rPr>
          <w:rFonts w:ascii="Arial" w:hAnsi="Arial" w:cs="Arial"/>
          <w:b/>
          <w:sz w:val="22"/>
          <w:szCs w:val="22"/>
        </w:rPr>
        <w:t xml:space="preserve">PROCESSO SELETIVO PARA MATRÍCULAS ESPECIAIS – 2013/I </w:t>
      </w:r>
    </w:p>
    <w:p w:rsidR="00BD767B" w:rsidRDefault="00BD767B" w:rsidP="00BD767B">
      <w:pPr>
        <w:pStyle w:val="Ttulo5"/>
        <w:spacing w:line="360" w:lineRule="auto"/>
        <w:ind w:left="567"/>
        <w:rPr>
          <w:rFonts w:cs="Arial"/>
          <w:sz w:val="22"/>
          <w:szCs w:val="22"/>
        </w:rPr>
      </w:pPr>
    </w:p>
    <w:p w:rsidR="00BD767B" w:rsidRPr="007C3BC3" w:rsidRDefault="00BD767B" w:rsidP="00BD767B">
      <w:pPr>
        <w:pStyle w:val="Ttulo5"/>
        <w:spacing w:line="360" w:lineRule="auto"/>
        <w:ind w:left="567"/>
        <w:rPr>
          <w:rFonts w:cs="Arial"/>
          <w:sz w:val="22"/>
          <w:szCs w:val="22"/>
        </w:rPr>
      </w:pPr>
      <w:r w:rsidRPr="007C3BC3">
        <w:rPr>
          <w:rFonts w:cs="Arial"/>
          <w:sz w:val="22"/>
          <w:szCs w:val="22"/>
        </w:rPr>
        <w:t>EDITAL Nº. 046/2012</w:t>
      </w:r>
      <w:r w:rsidR="003A05A3">
        <w:rPr>
          <w:rFonts w:cs="Arial"/>
          <w:sz w:val="22"/>
          <w:szCs w:val="22"/>
        </w:rPr>
        <w:t xml:space="preserve"> (RETIFICADO)</w:t>
      </w:r>
    </w:p>
    <w:p w:rsidR="00BD767B" w:rsidRPr="007C3BC3" w:rsidRDefault="00BD767B" w:rsidP="00BD767B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BD767B" w:rsidRPr="007C3BC3" w:rsidRDefault="00BD767B" w:rsidP="00BD767B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BD767B" w:rsidRPr="001C770F" w:rsidRDefault="00BD767B" w:rsidP="00BD767B">
      <w:pPr>
        <w:pStyle w:val="PargrafodaLista"/>
        <w:numPr>
          <w:ilvl w:val="0"/>
          <w:numId w:val="1"/>
        </w:numPr>
        <w:spacing w:line="360" w:lineRule="auto"/>
        <w:ind w:left="567" w:right="-285"/>
        <w:jc w:val="both"/>
        <w:rPr>
          <w:rFonts w:ascii="Arial" w:hAnsi="Arial" w:cs="Arial"/>
          <w:bCs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O Reitor do Centro Universitário do Estado do Pará - CESUPA, no uso de suas atribuições estatuárias e regimentais, e com base na legislação em vigor, comunica</w:t>
      </w:r>
      <w:r>
        <w:rPr>
          <w:rFonts w:ascii="Arial" w:hAnsi="Arial" w:cs="Arial"/>
          <w:sz w:val="22"/>
          <w:szCs w:val="22"/>
        </w:rPr>
        <w:t>,</w:t>
      </w:r>
      <w:r w:rsidRPr="007C3BC3">
        <w:rPr>
          <w:rFonts w:ascii="Arial" w:hAnsi="Arial" w:cs="Arial"/>
          <w:sz w:val="22"/>
          <w:szCs w:val="22"/>
        </w:rPr>
        <w:t xml:space="preserve"> aos interessados a realização d</w:t>
      </w:r>
      <w:r>
        <w:rPr>
          <w:rFonts w:ascii="Arial" w:hAnsi="Arial" w:cs="Arial"/>
          <w:sz w:val="22"/>
          <w:szCs w:val="22"/>
        </w:rPr>
        <w:t xml:space="preserve">e </w:t>
      </w:r>
      <w:r w:rsidRPr="002A402B">
        <w:rPr>
          <w:rFonts w:ascii="Arial" w:hAnsi="Arial" w:cs="Arial"/>
          <w:b/>
          <w:smallCaps/>
          <w:sz w:val="22"/>
          <w:szCs w:val="22"/>
          <w:u w:val="single"/>
        </w:rPr>
        <w:t>Processo Seletivo para Matrículas Especiais</w:t>
      </w: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 cursos de graduação ofertados pela Instituição</w:t>
      </w:r>
      <w:r w:rsidRPr="007C3BC3">
        <w:rPr>
          <w:rFonts w:ascii="Arial" w:hAnsi="Arial" w:cs="Arial"/>
          <w:sz w:val="22"/>
          <w:szCs w:val="22"/>
        </w:rPr>
        <w:t>, válido</w:t>
      </w:r>
      <w:r>
        <w:rPr>
          <w:rFonts w:ascii="Arial" w:hAnsi="Arial" w:cs="Arial"/>
          <w:sz w:val="22"/>
          <w:szCs w:val="22"/>
        </w:rPr>
        <w:t xml:space="preserve"> </w:t>
      </w:r>
      <w:r w:rsidRPr="007C3BC3">
        <w:rPr>
          <w:rFonts w:ascii="Arial" w:hAnsi="Arial" w:cs="Arial"/>
          <w:sz w:val="22"/>
          <w:szCs w:val="22"/>
        </w:rPr>
        <w:t xml:space="preserve">à matrícula para preenchimento de vagas no </w:t>
      </w:r>
      <w:r w:rsidRPr="007C3BC3">
        <w:rPr>
          <w:rFonts w:ascii="Arial" w:hAnsi="Arial" w:cs="Arial"/>
          <w:b/>
          <w:sz w:val="22"/>
          <w:szCs w:val="22"/>
        </w:rPr>
        <w:t>1º semestre letivo de 2013</w:t>
      </w:r>
      <w:r w:rsidRPr="007C3BC3">
        <w:rPr>
          <w:rFonts w:ascii="Arial" w:hAnsi="Arial" w:cs="Arial"/>
          <w:sz w:val="22"/>
          <w:szCs w:val="22"/>
        </w:rPr>
        <w:t>, nos termos do presente instrumento convocatório.</w:t>
      </w:r>
    </w:p>
    <w:p w:rsidR="00BD767B" w:rsidRPr="007C3BC3" w:rsidRDefault="00BD767B" w:rsidP="00BD767B">
      <w:pPr>
        <w:pStyle w:val="PargrafodaLista"/>
        <w:spacing w:line="360" w:lineRule="auto"/>
        <w:ind w:left="567" w:right="-285"/>
        <w:jc w:val="both"/>
        <w:rPr>
          <w:rFonts w:ascii="Arial" w:hAnsi="Arial" w:cs="Arial"/>
          <w:bCs/>
          <w:sz w:val="22"/>
          <w:szCs w:val="22"/>
        </w:rPr>
      </w:pPr>
    </w:p>
    <w:p w:rsidR="00BD767B" w:rsidRPr="00693CD6" w:rsidRDefault="00BD767B" w:rsidP="00BD767B">
      <w:pPr>
        <w:numPr>
          <w:ilvl w:val="0"/>
          <w:numId w:val="1"/>
        </w:numPr>
        <w:tabs>
          <w:tab w:val="left" w:pos="284"/>
        </w:tabs>
        <w:spacing w:before="40" w:line="360" w:lineRule="auto"/>
        <w:ind w:left="567" w:right="-285" w:hanging="283"/>
        <w:jc w:val="both"/>
        <w:rPr>
          <w:rFonts w:ascii="Arial" w:hAnsi="Arial" w:cs="Arial"/>
          <w:bCs/>
          <w:sz w:val="22"/>
          <w:szCs w:val="22"/>
        </w:rPr>
      </w:pPr>
      <w:r w:rsidRPr="007C3BC3">
        <w:rPr>
          <w:rFonts w:ascii="Arial" w:hAnsi="Arial" w:cs="Arial"/>
          <w:b/>
          <w:bCs/>
          <w:sz w:val="22"/>
          <w:szCs w:val="22"/>
        </w:rPr>
        <w:t>INSCRIÇÃO</w:t>
      </w:r>
      <w:r>
        <w:rPr>
          <w:rFonts w:ascii="Arial" w:hAnsi="Arial" w:cs="Arial"/>
          <w:bCs/>
          <w:sz w:val="22"/>
          <w:szCs w:val="22"/>
        </w:rPr>
        <w:t>: Poderão inscrever-se no</w:t>
      </w:r>
      <w:r w:rsidRPr="007C3BC3">
        <w:rPr>
          <w:rFonts w:ascii="Arial" w:hAnsi="Arial" w:cs="Arial"/>
          <w:b/>
          <w:sz w:val="22"/>
          <w:szCs w:val="22"/>
        </w:rPr>
        <w:t xml:space="preserve"> Processo Seletivo para Matrículas Especiais </w:t>
      </w:r>
      <w:r w:rsidRPr="006948E6">
        <w:rPr>
          <w:rFonts w:ascii="Arial" w:hAnsi="Arial" w:cs="Arial"/>
          <w:sz w:val="22"/>
          <w:szCs w:val="22"/>
        </w:rPr>
        <w:t>para os</w:t>
      </w:r>
      <w:r w:rsidRPr="007C3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7C3BC3">
        <w:rPr>
          <w:rFonts w:ascii="Arial" w:hAnsi="Arial" w:cs="Arial"/>
          <w:sz w:val="22"/>
          <w:szCs w:val="22"/>
        </w:rPr>
        <w:t>ursos</w:t>
      </w:r>
      <w:r w:rsidRPr="007C3BC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g</w:t>
      </w:r>
      <w:r w:rsidRPr="007C3BC3">
        <w:rPr>
          <w:rFonts w:ascii="Arial" w:hAnsi="Arial" w:cs="Arial"/>
          <w:sz w:val="22"/>
          <w:szCs w:val="22"/>
        </w:rPr>
        <w:t>raduação ofertados pela Instituição, estudantes regularmente matriculados em cursos de graduação de outras IES que desejem se transferir para o CESUPA, ou graduados interessados em nova graduação.</w:t>
      </w:r>
    </w:p>
    <w:p w:rsidR="00BD767B" w:rsidRPr="00516335" w:rsidRDefault="00BD767B" w:rsidP="00BD767B">
      <w:pPr>
        <w:pStyle w:val="PargrafodaLista"/>
        <w:rPr>
          <w:rFonts w:ascii="Arial" w:hAnsi="Arial" w:cs="Arial"/>
          <w:bCs/>
          <w:sz w:val="22"/>
          <w:szCs w:val="22"/>
        </w:rPr>
      </w:pPr>
    </w:p>
    <w:p w:rsidR="00BD767B" w:rsidRDefault="00BD767B" w:rsidP="00BD767B">
      <w:pPr>
        <w:ind w:left="567" w:firstLine="284"/>
        <w:jc w:val="both"/>
        <w:rPr>
          <w:rFonts w:ascii="Arial" w:hAnsi="Arial" w:cs="Arial"/>
          <w:sz w:val="22"/>
          <w:szCs w:val="22"/>
        </w:rPr>
      </w:pPr>
      <w:r w:rsidRPr="00516335">
        <w:rPr>
          <w:rFonts w:ascii="Arial" w:hAnsi="Arial" w:cs="Arial"/>
          <w:b/>
          <w:bCs/>
          <w:sz w:val="22"/>
          <w:szCs w:val="22"/>
        </w:rPr>
        <w:t>2.1.</w:t>
      </w:r>
      <w:r w:rsidRPr="00516335">
        <w:rPr>
          <w:rFonts w:ascii="Arial" w:hAnsi="Arial" w:cs="Arial"/>
          <w:bCs/>
          <w:sz w:val="22"/>
          <w:szCs w:val="22"/>
        </w:rPr>
        <w:t xml:space="preserve">  As inscrições poderão ser feitas </w:t>
      </w:r>
      <w:r w:rsidRPr="00516335">
        <w:rPr>
          <w:rFonts w:ascii="Arial" w:hAnsi="Arial" w:cs="Arial"/>
          <w:b/>
          <w:bCs/>
          <w:sz w:val="22"/>
          <w:szCs w:val="22"/>
        </w:rPr>
        <w:t>de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516335">
        <w:rPr>
          <w:rFonts w:ascii="Arial" w:hAnsi="Arial" w:cs="Arial"/>
          <w:b/>
          <w:bCs/>
          <w:sz w:val="22"/>
          <w:szCs w:val="22"/>
        </w:rPr>
        <w:t>/11/2012</w:t>
      </w:r>
      <w:r w:rsidRPr="00516335">
        <w:rPr>
          <w:rFonts w:ascii="Arial" w:hAnsi="Arial" w:cs="Arial"/>
          <w:bCs/>
          <w:sz w:val="22"/>
          <w:szCs w:val="22"/>
        </w:rPr>
        <w:t xml:space="preserve"> </w:t>
      </w:r>
      <w:r w:rsidR="0086532A" w:rsidRPr="0086532A">
        <w:rPr>
          <w:rFonts w:ascii="Arial" w:hAnsi="Arial" w:cs="Arial"/>
          <w:b/>
          <w:bCs/>
          <w:sz w:val="22"/>
          <w:szCs w:val="22"/>
        </w:rPr>
        <w:t>a 14/12/2012</w:t>
      </w:r>
      <w:r w:rsidR="0086532A">
        <w:rPr>
          <w:rFonts w:ascii="Arial" w:hAnsi="Arial" w:cs="Arial"/>
          <w:bCs/>
          <w:sz w:val="22"/>
          <w:szCs w:val="22"/>
        </w:rPr>
        <w:t xml:space="preserve"> </w:t>
      </w:r>
      <w:r w:rsidRPr="00516335">
        <w:rPr>
          <w:rFonts w:ascii="Arial" w:hAnsi="Arial" w:cs="Arial"/>
          <w:bCs/>
          <w:sz w:val="22"/>
          <w:szCs w:val="22"/>
        </w:rPr>
        <w:t xml:space="preserve">nos </w:t>
      </w:r>
      <w:r w:rsidRPr="00516335">
        <w:rPr>
          <w:rFonts w:ascii="Arial" w:hAnsi="Arial" w:cs="Arial"/>
          <w:b/>
          <w:sz w:val="22"/>
          <w:szCs w:val="22"/>
        </w:rPr>
        <w:t>Protocolos das Unidades</w:t>
      </w:r>
      <w:r w:rsidRPr="00516335">
        <w:rPr>
          <w:rFonts w:ascii="Arial" w:hAnsi="Arial" w:cs="Arial"/>
          <w:sz w:val="22"/>
          <w:szCs w:val="22"/>
        </w:rPr>
        <w:t xml:space="preserve"> do CESUPA</w:t>
      </w:r>
      <w:r>
        <w:rPr>
          <w:rFonts w:ascii="Arial" w:hAnsi="Arial" w:cs="Arial"/>
          <w:sz w:val="22"/>
          <w:szCs w:val="22"/>
        </w:rPr>
        <w:t>.</w:t>
      </w:r>
    </w:p>
    <w:p w:rsidR="00BD767B" w:rsidRDefault="00BD767B" w:rsidP="00BD767B">
      <w:pPr>
        <w:ind w:left="567" w:firstLine="284"/>
        <w:jc w:val="both"/>
        <w:rPr>
          <w:rFonts w:ascii="Arial" w:hAnsi="Arial" w:cs="Arial"/>
          <w:sz w:val="22"/>
          <w:szCs w:val="22"/>
        </w:rPr>
      </w:pPr>
    </w:p>
    <w:p w:rsidR="00BD767B" w:rsidRPr="004C2E1E" w:rsidRDefault="00BD767B" w:rsidP="00BD767B">
      <w:pPr>
        <w:spacing w:line="360" w:lineRule="auto"/>
        <w:ind w:left="567" w:righ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948E6">
        <w:rPr>
          <w:rFonts w:ascii="Arial" w:hAnsi="Arial" w:cs="Arial"/>
          <w:b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 xml:space="preserve"> </w:t>
      </w:r>
      <w:r w:rsidRPr="004C2E1E">
        <w:rPr>
          <w:rFonts w:ascii="Arial" w:hAnsi="Arial" w:cs="Arial"/>
          <w:b/>
          <w:sz w:val="22"/>
          <w:szCs w:val="22"/>
        </w:rPr>
        <w:t xml:space="preserve">DOCUMENTAÇÃO </w:t>
      </w:r>
      <w:r w:rsidRPr="004C2E1E">
        <w:rPr>
          <w:rFonts w:ascii="Arial" w:hAnsi="Arial" w:cs="Arial"/>
          <w:b/>
          <w:sz w:val="22"/>
          <w:szCs w:val="22"/>
          <w:u w:val="single"/>
        </w:rPr>
        <w:t>indispensável</w:t>
      </w:r>
      <w:r w:rsidRPr="004C2E1E">
        <w:rPr>
          <w:rFonts w:ascii="Arial" w:hAnsi="Arial" w:cs="Arial"/>
          <w:b/>
          <w:sz w:val="22"/>
          <w:szCs w:val="22"/>
        </w:rPr>
        <w:t xml:space="preserve"> </w:t>
      </w:r>
      <w:r w:rsidRPr="004C2E1E">
        <w:rPr>
          <w:rFonts w:ascii="Arial" w:hAnsi="Arial" w:cs="Arial"/>
          <w:b/>
          <w:bCs/>
          <w:sz w:val="22"/>
          <w:szCs w:val="22"/>
        </w:rPr>
        <w:t xml:space="preserve">para </w:t>
      </w:r>
      <w:r>
        <w:rPr>
          <w:rFonts w:ascii="Arial" w:hAnsi="Arial" w:cs="Arial"/>
          <w:b/>
          <w:bCs/>
          <w:sz w:val="22"/>
          <w:szCs w:val="22"/>
        </w:rPr>
        <w:t>a inscrição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C3E81">
        <w:rPr>
          <w:rFonts w:ascii="Arial" w:hAnsi="Arial" w:cs="Arial"/>
          <w:b/>
          <w:sz w:val="22"/>
          <w:szCs w:val="22"/>
        </w:rPr>
        <w:t xml:space="preserve">do Processo Seletivo para Matrículas </w:t>
      </w:r>
      <w:r>
        <w:rPr>
          <w:rFonts w:ascii="Arial" w:hAnsi="Arial" w:cs="Arial"/>
          <w:b/>
          <w:sz w:val="22"/>
          <w:szCs w:val="22"/>
        </w:rPr>
        <w:t>Especiais</w:t>
      </w:r>
      <w:r w:rsidRPr="004C2E1E">
        <w:rPr>
          <w:rFonts w:ascii="Arial" w:hAnsi="Arial" w:cs="Arial"/>
          <w:b/>
          <w:bCs/>
          <w:sz w:val="22"/>
          <w:szCs w:val="22"/>
        </w:rPr>
        <w:t>:</w:t>
      </w:r>
    </w:p>
    <w:p w:rsidR="00BD767B" w:rsidRPr="004C2E1E" w:rsidRDefault="00BD767B" w:rsidP="00BD767B">
      <w:pPr>
        <w:spacing w:line="360" w:lineRule="auto"/>
        <w:ind w:left="567" w:right="-284"/>
        <w:jc w:val="both"/>
        <w:rPr>
          <w:rFonts w:ascii="Arial" w:hAnsi="Arial" w:cs="Arial"/>
          <w:b/>
          <w:sz w:val="22"/>
          <w:szCs w:val="22"/>
        </w:rPr>
      </w:pP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Histórico Escolar (original) da IES de origem, atualizado;</w:t>
      </w: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Declaração de Regularidade de Matrícula (original) ou de vínculo com a IES de origem, atualizada</w:t>
      </w:r>
      <w:r>
        <w:rPr>
          <w:rFonts w:ascii="Arial" w:hAnsi="Arial" w:cs="Arial"/>
          <w:sz w:val="22"/>
          <w:szCs w:val="22"/>
        </w:rPr>
        <w:t>. Para os</w:t>
      </w:r>
      <w:r w:rsidRPr="007C3BC3">
        <w:rPr>
          <w:rFonts w:ascii="Arial" w:hAnsi="Arial" w:cs="Arial"/>
          <w:sz w:val="22"/>
          <w:szCs w:val="22"/>
        </w:rPr>
        <w:t xml:space="preserve"> Graduados, o Diploma substitui a Declaração de Regularidade de Matrícula;</w:t>
      </w: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Conteúdos Programáticos (carimbados e rubricados) das disciplinas cursadas na IES de origem (original ou cópia autenticada);</w:t>
      </w: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Declaração de Autorização ou Reconhecimento do curso;</w:t>
      </w: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Ficha Cadastral, devidamente preenchida, obtida no protocolo das unidades do CESUPA</w:t>
      </w:r>
      <w:r>
        <w:rPr>
          <w:rFonts w:ascii="Arial" w:hAnsi="Arial" w:cs="Arial"/>
          <w:sz w:val="22"/>
          <w:szCs w:val="22"/>
        </w:rPr>
        <w:t>,</w:t>
      </w:r>
      <w:r w:rsidRPr="007C3BC3">
        <w:rPr>
          <w:rFonts w:ascii="Arial" w:hAnsi="Arial" w:cs="Arial"/>
          <w:sz w:val="22"/>
          <w:szCs w:val="22"/>
        </w:rPr>
        <w:t xml:space="preserve"> ou n</w:t>
      </w:r>
      <w:r>
        <w:rPr>
          <w:rFonts w:ascii="Arial" w:hAnsi="Arial" w:cs="Arial"/>
          <w:sz w:val="22"/>
          <w:szCs w:val="22"/>
        </w:rPr>
        <w:t>o</w:t>
      </w:r>
      <w:r w:rsidRPr="007C3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site do CESUPA </w:t>
      </w:r>
      <w:hyperlink r:id="rId8" w:history="1">
        <w:r w:rsidRPr="008A7CE7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www.cesupa.br</w:t>
        </w:r>
      </w:hyperlink>
      <w:r>
        <w:rPr>
          <w:rFonts w:ascii="Arial" w:eastAsiaTheme="majorEastAsia" w:hAnsi="Arial" w:cs="Arial"/>
          <w:b/>
          <w:color w:val="0000FF"/>
          <w:sz w:val="22"/>
          <w:szCs w:val="22"/>
        </w:rPr>
        <w:t xml:space="preserve"> </w:t>
      </w:r>
      <w:r>
        <w:rPr>
          <w:rStyle w:val="Hyperlink"/>
          <w:rFonts w:ascii="Arial" w:eastAsiaTheme="majorEastAsia" w:hAnsi="Arial" w:cs="Arial"/>
          <w:color w:val="auto"/>
          <w:sz w:val="22"/>
          <w:szCs w:val="22"/>
          <w:u w:val="none"/>
        </w:rPr>
        <w:t>(</w:t>
      </w:r>
      <w:r w:rsidRPr="00C04FE4">
        <w:rPr>
          <w:rFonts w:ascii="Arial" w:hAnsi="Arial" w:cs="Arial"/>
          <w:b/>
          <w:sz w:val="22"/>
          <w:szCs w:val="22"/>
        </w:rPr>
        <w:t xml:space="preserve">link </w:t>
      </w:r>
      <w:hyperlink r:id="rId9" w:history="1">
        <w:r w:rsidRPr="00336EFB">
          <w:rPr>
            <w:rStyle w:val="Hyperlink"/>
            <w:rFonts w:ascii="Arial" w:eastAsiaTheme="majorEastAsia" w:hAnsi="Arial" w:cs="Arial"/>
            <w:b/>
            <w:color w:val="0000FF"/>
            <w:sz w:val="22"/>
            <w:szCs w:val="22"/>
            <w:u w:val="none"/>
          </w:rPr>
          <w:t>www.cesupa.br/ProcSeletivo/matesp/ infmatesp.asp</w:t>
        </w:r>
      </w:hyperlink>
      <w:r>
        <w:rPr>
          <w:b/>
        </w:rPr>
        <w:t>)</w:t>
      </w:r>
      <w:r w:rsidRPr="00E80532">
        <w:rPr>
          <w:rFonts w:ascii="Arial" w:hAnsi="Arial" w:cs="Arial"/>
          <w:sz w:val="22"/>
          <w:szCs w:val="22"/>
        </w:rPr>
        <w:t>;</w:t>
      </w:r>
    </w:p>
    <w:p w:rsidR="00BD767B" w:rsidRPr="007C3BC3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Fotocópia da Identidade;</w:t>
      </w:r>
    </w:p>
    <w:p w:rsidR="00BD767B" w:rsidRDefault="00BD767B" w:rsidP="00BD767B">
      <w:pPr>
        <w:pStyle w:val="PargrafodaLista"/>
        <w:numPr>
          <w:ilvl w:val="1"/>
          <w:numId w:val="2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lastRenderedPageBreak/>
        <w:t>Comprovante de Residência.</w:t>
      </w:r>
    </w:p>
    <w:p w:rsidR="00BD767B" w:rsidRDefault="00BD767B" w:rsidP="00BD767B">
      <w:pPr>
        <w:pStyle w:val="PargrafodaLista"/>
        <w:spacing w:line="360" w:lineRule="auto"/>
        <w:ind w:left="1440" w:right="-285"/>
        <w:jc w:val="both"/>
        <w:rPr>
          <w:rFonts w:ascii="Arial" w:hAnsi="Arial" w:cs="Arial"/>
          <w:sz w:val="22"/>
          <w:szCs w:val="22"/>
        </w:rPr>
      </w:pPr>
    </w:p>
    <w:p w:rsidR="00BD767B" w:rsidRDefault="00BD767B" w:rsidP="00BD767B">
      <w:pPr>
        <w:pStyle w:val="PargrafodaLista"/>
        <w:spacing w:line="360" w:lineRule="auto"/>
        <w:ind w:left="851" w:right="-285"/>
        <w:jc w:val="both"/>
        <w:rPr>
          <w:rFonts w:ascii="Arial" w:hAnsi="Arial" w:cs="Arial"/>
          <w:sz w:val="22"/>
          <w:szCs w:val="22"/>
        </w:rPr>
      </w:pPr>
      <w:r w:rsidRPr="00AA43AC">
        <w:rPr>
          <w:rFonts w:ascii="Arial" w:hAnsi="Arial" w:cs="Arial"/>
          <w:b/>
          <w:sz w:val="22"/>
          <w:szCs w:val="22"/>
        </w:rPr>
        <w:t>2.3.</w:t>
      </w:r>
      <w:r>
        <w:rPr>
          <w:rFonts w:ascii="Arial" w:hAnsi="Arial" w:cs="Arial"/>
          <w:sz w:val="22"/>
          <w:szCs w:val="22"/>
        </w:rPr>
        <w:t xml:space="preserve"> </w:t>
      </w:r>
      <w:r w:rsidRPr="007C3BC3">
        <w:rPr>
          <w:rFonts w:ascii="Arial" w:hAnsi="Arial" w:cs="Arial"/>
          <w:sz w:val="22"/>
          <w:szCs w:val="22"/>
        </w:rPr>
        <w:t>O interessado que não protocolar</w:t>
      </w:r>
      <w:r>
        <w:rPr>
          <w:rFonts w:ascii="Arial" w:hAnsi="Arial" w:cs="Arial"/>
          <w:sz w:val="22"/>
          <w:szCs w:val="22"/>
        </w:rPr>
        <w:t xml:space="preserve"> toda a documentação solicitada, no ato da inscrição, </w:t>
      </w:r>
      <w:r w:rsidRPr="007C3BC3">
        <w:rPr>
          <w:rFonts w:ascii="Arial" w:hAnsi="Arial" w:cs="Arial"/>
          <w:sz w:val="22"/>
          <w:szCs w:val="22"/>
        </w:rPr>
        <w:t>terá seu pleito analisado parcialmente.</w:t>
      </w:r>
    </w:p>
    <w:p w:rsidR="0086532A" w:rsidRPr="00BA4FFF" w:rsidRDefault="0086532A" w:rsidP="00BD767B">
      <w:pPr>
        <w:pStyle w:val="PargrafodaLista"/>
        <w:spacing w:line="360" w:lineRule="auto"/>
        <w:ind w:left="851" w:right="-28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A4FFF">
        <w:rPr>
          <w:rFonts w:ascii="Arial" w:hAnsi="Arial" w:cs="Arial"/>
          <w:bCs/>
          <w:sz w:val="22"/>
          <w:szCs w:val="22"/>
        </w:rPr>
        <w:t>O candidato que protocolar sua inscri</w:t>
      </w:r>
      <w:r w:rsidR="00BA4FFF" w:rsidRPr="00BA4FFF">
        <w:rPr>
          <w:rFonts w:ascii="Arial" w:hAnsi="Arial" w:cs="Arial"/>
          <w:bCs/>
          <w:sz w:val="22"/>
          <w:szCs w:val="22"/>
        </w:rPr>
        <w:t xml:space="preserve">ção </w:t>
      </w:r>
      <w:r w:rsidR="00BA4FFF" w:rsidRPr="002C4CF0">
        <w:rPr>
          <w:rFonts w:ascii="Arial" w:hAnsi="Arial" w:cs="Arial"/>
          <w:b/>
          <w:bCs/>
          <w:sz w:val="22"/>
          <w:szCs w:val="22"/>
        </w:rPr>
        <w:t>depois do dia 14/12/2012</w:t>
      </w:r>
      <w:r w:rsidR="00BA4FFF">
        <w:rPr>
          <w:rFonts w:ascii="Arial" w:hAnsi="Arial" w:cs="Arial"/>
          <w:bCs/>
          <w:sz w:val="22"/>
          <w:szCs w:val="22"/>
        </w:rPr>
        <w:t xml:space="preserve"> </w:t>
      </w:r>
      <w:r w:rsidR="00BA4FFF" w:rsidRPr="00BA4FFF">
        <w:rPr>
          <w:rFonts w:ascii="Arial" w:hAnsi="Arial" w:cs="Arial"/>
          <w:bCs/>
          <w:sz w:val="22"/>
          <w:szCs w:val="22"/>
        </w:rPr>
        <w:t>ter</w:t>
      </w:r>
      <w:r w:rsidR="00BA4FFF">
        <w:rPr>
          <w:rFonts w:ascii="Arial" w:hAnsi="Arial" w:cs="Arial"/>
          <w:bCs/>
          <w:sz w:val="22"/>
          <w:szCs w:val="22"/>
        </w:rPr>
        <w:t>á</w:t>
      </w:r>
      <w:r w:rsidR="00BA4FFF" w:rsidRPr="00BA4FFF">
        <w:rPr>
          <w:rFonts w:ascii="Arial" w:hAnsi="Arial" w:cs="Arial"/>
          <w:bCs/>
          <w:sz w:val="22"/>
          <w:szCs w:val="22"/>
        </w:rPr>
        <w:t xml:space="preserve"> </w:t>
      </w:r>
      <w:r w:rsidRPr="00BA4FFF">
        <w:rPr>
          <w:rFonts w:ascii="Arial" w:hAnsi="Arial" w:cs="Arial"/>
          <w:bCs/>
          <w:sz w:val="22"/>
          <w:szCs w:val="22"/>
        </w:rPr>
        <w:t>se</w:t>
      </w:r>
      <w:r w:rsidR="00BA4FFF" w:rsidRPr="00BA4FFF">
        <w:rPr>
          <w:rFonts w:ascii="Arial" w:hAnsi="Arial" w:cs="Arial"/>
          <w:bCs/>
          <w:sz w:val="22"/>
          <w:szCs w:val="22"/>
        </w:rPr>
        <w:t>u</w:t>
      </w:r>
      <w:r w:rsidRPr="00BA4FFF">
        <w:rPr>
          <w:rFonts w:ascii="Arial" w:hAnsi="Arial" w:cs="Arial"/>
          <w:bCs/>
          <w:sz w:val="22"/>
          <w:szCs w:val="22"/>
        </w:rPr>
        <w:t xml:space="preserve"> </w:t>
      </w:r>
      <w:r w:rsidR="00BA4FFF" w:rsidRPr="00BA4FFF">
        <w:rPr>
          <w:rFonts w:ascii="Arial" w:hAnsi="Arial" w:cs="Arial"/>
          <w:bCs/>
          <w:sz w:val="22"/>
          <w:szCs w:val="22"/>
        </w:rPr>
        <w:t xml:space="preserve">pleito </w:t>
      </w:r>
      <w:r w:rsidRPr="00BA4FFF">
        <w:rPr>
          <w:rFonts w:ascii="Arial" w:hAnsi="Arial" w:cs="Arial"/>
          <w:bCs/>
          <w:sz w:val="22"/>
          <w:szCs w:val="22"/>
        </w:rPr>
        <w:t>analisad</w:t>
      </w:r>
      <w:r w:rsidR="00BA4FFF" w:rsidRPr="00BA4FFF">
        <w:rPr>
          <w:rFonts w:ascii="Arial" w:hAnsi="Arial" w:cs="Arial"/>
          <w:bCs/>
          <w:sz w:val="22"/>
          <w:szCs w:val="22"/>
        </w:rPr>
        <w:t>o</w:t>
      </w:r>
      <w:r w:rsidR="00BA4FFF">
        <w:rPr>
          <w:rFonts w:ascii="Arial" w:hAnsi="Arial" w:cs="Arial"/>
          <w:bCs/>
          <w:sz w:val="22"/>
          <w:szCs w:val="22"/>
        </w:rPr>
        <w:t xml:space="preserve"> </w:t>
      </w:r>
      <w:r w:rsidR="002C4CF0">
        <w:rPr>
          <w:rFonts w:ascii="Arial" w:hAnsi="Arial" w:cs="Arial"/>
          <w:bCs/>
          <w:sz w:val="22"/>
          <w:szCs w:val="22"/>
        </w:rPr>
        <w:t>e o</w:t>
      </w:r>
      <w:r w:rsidR="00BA4FFF">
        <w:rPr>
          <w:rFonts w:ascii="Arial" w:hAnsi="Arial" w:cs="Arial"/>
          <w:bCs/>
          <w:sz w:val="22"/>
          <w:szCs w:val="22"/>
        </w:rPr>
        <w:t xml:space="preserve"> </w:t>
      </w:r>
      <w:r w:rsidR="00BA4FFF" w:rsidRPr="002C4CF0">
        <w:rPr>
          <w:rFonts w:ascii="Arial" w:hAnsi="Arial" w:cs="Arial"/>
          <w:b/>
          <w:bCs/>
          <w:sz w:val="22"/>
          <w:szCs w:val="22"/>
        </w:rPr>
        <w:t xml:space="preserve">resultado divulgado </w:t>
      </w:r>
      <w:r w:rsidR="002C4CF0" w:rsidRPr="002C4CF0">
        <w:rPr>
          <w:rFonts w:ascii="Arial" w:hAnsi="Arial" w:cs="Arial"/>
          <w:b/>
          <w:bCs/>
          <w:sz w:val="22"/>
          <w:szCs w:val="22"/>
        </w:rPr>
        <w:t>oportunamente</w:t>
      </w:r>
      <w:r w:rsidR="00BA4FFF">
        <w:rPr>
          <w:rFonts w:ascii="Arial" w:hAnsi="Arial" w:cs="Arial"/>
          <w:bCs/>
          <w:sz w:val="22"/>
          <w:szCs w:val="22"/>
        </w:rPr>
        <w:t xml:space="preserve">. </w:t>
      </w:r>
    </w:p>
    <w:p w:rsidR="00BD767B" w:rsidRPr="007C3BC3" w:rsidRDefault="00BD767B" w:rsidP="00BD767B">
      <w:pPr>
        <w:pStyle w:val="PargrafodaLista"/>
        <w:spacing w:line="360" w:lineRule="auto"/>
        <w:ind w:left="1440" w:right="-285"/>
        <w:jc w:val="both"/>
        <w:rPr>
          <w:rFonts w:ascii="Arial" w:hAnsi="Arial" w:cs="Arial"/>
          <w:sz w:val="22"/>
          <w:szCs w:val="22"/>
        </w:rPr>
      </w:pPr>
    </w:p>
    <w:p w:rsidR="00BD767B" w:rsidRDefault="00BD767B" w:rsidP="00BD767B">
      <w:pPr>
        <w:numPr>
          <w:ilvl w:val="0"/>
          <w:numId w:val="1"/>
        </w:numPr>
        <w:spacing w:line="360" w:lineRule="auto"/>
        <w:ind w:left="567" w:right="-285" w:hanging="283"/>
        <w:jc w:val="both"/>
        <w:rPr>
          <w:rFonts w:ascii="Arial" w:hAnsi="Arial" w:cs="Arial"/>
          <w:sz w:val="22"/>
          <w:szCs w:val="22"/>
        </w:rPr>
      </w:pPr>
      <w:r w:rsidRPr="00C4049F">
        <w:rPr>
          <w:rFonts w:ascii="Arial" w:hAnsi="Arial" w:cs="Arial"/>
          <w:sz w:val="22"/>
          <w:szCs w:val="22"/>
        </w:rPr>
        <w:t>O</w:t>
      </w:r>
      <w:r w:rsidRPr="00C4049F">
        <w:rPr>
          <w:rFonts w:ascii="Arial" w:hAnsi="Arial" w:cs="Arial"/>
          <w:b/>
          <w:sz w:val="22"/>
          <w:szCs w:val="22"/>
        </w:rPr>
        <w:t xml:space="preserve"> Processo Seletivo para Matrículas Especiais </w:t>
      </w:r>
      <w:r w:rsidRPr="00C4049F">
        <w:rPr>
          <w:rFonts w:ascii="Arial" w:hAnsi="Arial" w:cs="Arial"/>
          <w:sz w:val="22"/>
          <w:szCs w:val="22"/>
        </w:rPr>
        <w:t>constitui-se de 02 (duas) etapas:</w:t>
      </w:r>
    </w:p>
    <w:p w:rsidR="00BD767B" w:rsidRDefault="00BD767B" w:rsidP="00BD767B">
      <w:pPr>
        <w:pStyle w:val="PargrafodaLista"/>
        <w:spacing w:line="360" w:lineRule="auto"/>
        <w:rPr>
          <w:rFonts w:ascii="Arial" w:hAnsi="Arial" w:cs="Arial"/>
          <w:sz w:val="22"/>
          <w:szCs w:val="22"/>
        </w:rPr>
      </w:pPr>
    </w:p>
    <w:p w:rsidR="00BD767B" w:rsidRPr="005C53DE" w:rsidRDefault="00BD767B" w:rsidP="00BD767B">
      <w:pPr>
        <w:pStyle w:val="PargrafodaLista"/>
        <w:numPr>
          <w:ilvl w:val="1"/>
          <w:numId w:val="4"/>
        </w:numPr>
        <w:spacing w:line="360" w:lineRule="auto"/>
        <w:ind w:right="-285" w:firstLine="491"/>
        <w:jc w:val="both"/>
        <w:rPr>
          <w:rFonts w:ascii="Arial" w:hAnsi="Arial" w:cs="Arial"/>
          <w:bCs/>
        </w:rPr>
      </w:pPr>
      <w:r w:rsidRPr="005C53DE">
        <w:rPr>
          <w:rFonts w:ascii="Arial" w:hAnsi="Arial" w:cs="Arial"/>
          <w:b/>
          <w:sz w:val="22"/>
          <w:szCs w:val="22"/>
        </w:rPr>
        <w:t>1ª Etapa</w:t>
      </w:r>
      <w:r>
        <w:rPr>
          <w:rFonts w:ascii="Arial" w:hAnsi="Arial" w:cs="Arial"/>
          <w:sz w:val="22"/>
          <w:szCs w:val="22"/>
        </w:rPr>
        <w:t>: Análise</w:t>
      </w:r>
      <w:r w:rsidRPr="005C53DE">
        <w:rPr>
          <w:rFonts w:ascii="Arial" w:hAnsi="Arial" w:cs="Arial"/>
          <w:sz w:val="22"/>
          <w:szCs w:val="22"/>
        </w:rPr>
        <w:t xml:space="preserve"> da documentação apresentada pelo candidato no ato da inscri</w:t>
      </w:r>
      <w:r>
        <w:rPr>
          <w:rFonts w:ascii="Arial" w:hAnsi="Arial" w:cs="Arial"/>
          <w:sz w:val="22"/>
          <w:szCs w:val="22"/>
        </w:rPr>
        <w:t xml:space="preserve">ção, conforme descrito no </w:t>
      </w:r>
      <w:r w:rsidRPr="005C53DE">
        <w:rPr>
          <w:rFonts w:ascii="Arial" w:hAnsi="Arial" w:cs="Arial"/>
          <w:b/>
          <w:sz w:val="22"/>
          <w:szCs w:val="22"/>
        </w:rPr>
        <w:t>item 2.2</w:t>
      </w:r>
      <w:r>
        <w:rPr>
          <w:rFonts w:ascii="Arial" w:hAnsi="Arial" w:cs="Arial"/>
          <w:sz w:val="22"/>
          <w:szCs w:val="22"/>
        </w:rPr>
        <w:t>.</w:t>
      </w:r>
      <w:r w:rsidRPr="005C53DE">
        <w:rPr>
          <w:rFonts w:ascii="Arial" w:hAnsi="Arial" w:cs="Arial"/>
          <w:sz w:val="22"/>
          <w:szCs w:val="22"/>
        </w:rPr>
        <w:t xml:space="preserve"> deste Edital</w:t>
      </w:r>
      <w:r>
        <w:rPr>
          <w:rFonts w:ascii="Arial" w:hAnsi="Arial" w:cs="Arial"/>
          <w:sz w:val="22"/>
          <w:szCs w:val="22"/>
        </w:rPr>
        <w:t>.</w:t>
      </w:r>
    </w:p>
    <w:p w:rsidR="00BD767B" w:rsidRDefault="00BD767B" w:rsidP="00BD767B">
      <w:pPr>
        <w:pStyle w:val="PargrafodaLista"/>
        <w:numPr>
          <w:ilvl w:val="1"/>
          <w:numId w:val="4"/>
        </w:numPr>
        <w:spacing w:before="40" w:line="360" w:lineRule="auto"/>
        <w:ind w:right="-285" w:firstLine="491"/>
        <w:jc w:val="both"/>
        <w:rPr>
          <w:rFonts w:ascii="Arial" w:hAnsi="Arial" w:cs="Arial"/>
          <w:b/>
          <w:sz w:val="22"/>
          <w:szCs w:val="22"/>
        </w:rPr>
      </w:pPr>
      <w:r w:rsidRPr="00084F54">
        <w:rPr>
          <w:rFonts w:ascii="Arial" w:hAnsi="Arial" w:cs="Arial"/>
          <w:b/>
          <w:sz w:val="22"/>
          <w:szCs w:val="22"/>
        </w:rPr>
        <w:t>2ª Etapa</w:t>
      </w:r>
      <w:r w:rsidRPr="00084F54">
        <w:rPr>
          <w:rFonts w:ascii="Arial" w:hAnsi="Arial" w:cs="Arial"/>
          <w:sz w:val="22"/>
          <w:szCs w:val="22"/>
        </w:rPr>
        <w:t>: Prova de seleção</w:t>
      </w:r>
      <w:r w:rsidRPr="00084F54">
        <w:rPr>
          <w:rFonts w:ascii="Arial" w:hAnsi="Arial" w:cs="Arial"/>
          <w:b/>
          <w:sz w:val="22"/>
          <w:szCs w:val="22"/>
        </w:rPr>
        <w:t xml:space="preserve">, </w:t>
      </w:r>
      <w:r w:rsidRPr="00084F54">
        <w:rPr>
          <w:rFonts w:ascii="Arial" w:hAnsi="Arial" w:cs="Arial"/>
          <w:sz w:val="22"/>
          <w:szCs w:val="22"/>
        </w:rPr>
        <w:t>apenas</w:t>
      </w:r>
      <w:r w:rsidRPr="00084F54">
        <w:rPr>
          <w:rFonts w:ascii="Arial" w:hAnsi="Arial" w:cs="Arial"/>
          <w:b/>
          <w:sz w:val="22"/>
          <w:szCs w:val="22"/>
        </w:rPr>
        <w:t xml:space="preserve"> </w:t>
      </w:r>
      <w:r w:rsidRPr="00084F54">
        <w:rPr>
          <w:rFonts w:ascii="Arial" w:hAnsi="Arial" w:cs="Arial"/>
          <w:sz w:val="22"/>
          <w:szCs w:val="22"/>
        </w:rPr>
        <w:t xml:space="preserve">para os candidatos a vagas nos cursos de </w:t>
      </w:r>
      <w:r w:rsidRPr="00084F54">
        <w:rPr>
          <w:rFonts w:ascii="Arial" w:hAnsi="Arial" w:cs="Arial"/>
          <w:b/>
          <w:sz w:val="22"/>
          <w:szCs w:val="22"/>
        </w:rPr>
        <w:t>Direito, Odontologia e Medicina</w:t>
      </w:r>
      <w:r>
        <w:rPr>
          <w:rFonts w:ascii="Arial" w:hAnsi="Arial" w:cs="Arial"/>
          <w:b/>
          <w:sz w:val="22"/>
          <w:szCs w:val="22"/>
        </w:rPr>
        <w:t>.</w:t>
      </w:r>
    </w:p>
    <w:p w:rsidR="00BD767B" w:rsidRPr="00084F54" w:rsidRDefault="00BD767B" w:rsidP="00BD767B">
      <w:pPr>
        <w:pStyle w:val="PargrafodaLista"/>
        <w:spacing w:before="40" w:line="360" w:lineRule="auto"/>
        <w:ind w:left="851" w:right="-285"/>
        <w:jc w:val="both"/>
        <w:rPr>
          <w:rFonts w:ascii="Arial" w:hAnsi="Arial" w:cs="Arial"/>
          <w:b/>
          <w:sz w:val="22"/>
          <w:szCs w:val="22"/>
        </w:rPr>
      </w:pPr>
    </w:p>
    <w:p w:rsidR="00BD767B" w:rsidRPr="00C40134" w:rsidRDefault="00BD767B" w:rsidP="00BD767B">
      <w:pPr>
        <w:pStyle w:val="PargrafodaLista"/>
        <w:numPr>
          <w:ilvl w:val="2"/>
          <w:numId w:val="6"/>
        </w:numPr>
        <w:spacing w:before="40" w:line="360" w:lineRule="auto"/>
        <w:ind w:left="720" w:right="-285" w:firstLine="698"/>
        <w:jc w:val="both"/>
        <w:rPr>
          <w:rFonts w:ascii="Arial" w:hAnsi="Arial" w:cs="Arial"/>
          <w:sz w:val="22"/>
          <w:szCs w:val="22"/>
        </w:rPr>
      </w:pPr>
      <w:r w:rsidRPr="00C40134">
        <w:rPr>
          <w:rFonts w:ascii="Arial" w:hAnsi="Arial" w:cs="Arial"/>
          <w:sz w:val="22"/>
          <w:szCs w:val="22"/>
        </w:rPr>
        <w:t xml:space="preserve">A prova </w:t>
      </w:r>
      <w:r w:rsidRPr="00C40134">
        <w:rPr>
          <w:rFonts w:ascii="Arial" w:hAnsi="Arial" w:cs="Arial"/>
          <w:b/>
          <w:sz w:val="22"/>
          <w:szCs w:val="22"/>
        </w:rPr>
        <w:t xml:space="preserve">da 2ª Etapa do Processo Seletivo para Matrículas Especiais </w:t>
      </w:r>
      <w:r w:rsidRPr="00C40134">
        <w:rPr>
          <w:rFonts w:ascii="Arial" w:hAnsi="Arial" w:cs="Arial"/>
          <w:sz w:val="22"/>
          <w:szCs w:val="22"/>
        </w:rPr>
        <w:t>para os</w:t>
      </w:r>
      <w:r w:rsidRPr="00C40134">
        <w:rPr>
          <w:rFonts w:ascii="Arial" w:hAnsi="Arial" w:cs="Arial"/>
          <w:b/>
          <w:sz w:val="22"/>
          <w:szCs w:val="22"/>
        </w:rPr>
        <w:t xml:space="preserve"> </w:t>
      </w:r>
      <w:r w:rsidRPr="00C40134">
        <w:rPr>
          <w:rFonts w:ascii="Arial" w:hAnsi="Arial" w:cs="Arial"/>
          <w:sz w:val="22"/>
          <w:szCs w:val="22"/>
        </w:rPr>
        <w:t xml:space="preserve">cursos de </w:t>
      </w:r>
      <w:r w:rsidRPr="00C40134">
        <w:rPr>
          <w:rFonts w:ascii="Arial" w:hAnsi="Arial" w:cs="Arial"/>
          <w:b/>
          <w:sz w:val="22"/>
          <w:szCs w:val="22"/>
        </w:rPr>
        <w:t>Direito, Odontologia e Medicina</w:t>
      </w:r>
      <w:r w:rsidRPr="00C40134">
        <w:rPr>
          <w:rFonts w:ascii="Arial" w:hAnsi="Arial" w:cs="Arial"/>
          <w:sz w:val="22"/>
          <w:szCs w:val="22"/>
        </w:rPr>
        <w:t xml:space="preserve"> será realizada no dia </w:t>
      </w:r>
      <w:r w:rsidRPr="00C40134">
        <w:rPr>
          <w:rFonts w:ascii="Arial" w:hAnsi="Arial" w:cs="Arial"/>
          <w:b/>
          <w:sz w:val="22"/>
          <w:szCs w:val="22"/>
        </w:rPr>
        <w:t>17/01/2013.</w:t>
      </w:r>
    </w:p>
    <w:p w:rsidR="00BD767B" w:rsidRDefault="00BD767B" w:rsidP="00BD767B">
      <w:pPr>
        <w:pStyle w:val="PargrafodaLista"/>
        <w:numPr>
          <w:ilvl w:val="2"/>
          <w:numId w:val="6"/>
        </w:numPr>
        <w:spacing w:before="40" w:line="360" w:lineRule="auto"/>
        <w:ind w:left="720" w:right="-285" w:firstLine="698"/>
        <w:jc w:val="both"/>
        <w:rPr>
          <w:rFonts w:ascii="Arial" w:hAnsi="Arial" w:cs="Arial"/>
          <w:sz w:val="22"/>
          <w:szCs w:val="22"/>
        </w:rPr>
      </w:pPr>
      <w:r w:rsidRPr="00C40134">
        <w:rPr>
          <w:rFonts w:ascii="Arial" w:hAnsi="Arial" w:cs="Arial"/>
          <w:sz w:val="22"/>
          <w:szCs w:val="22"/>
        </w:rPr>
        <w:t xml:space="preserve">Os Conteúdos Programáticos da prova de seleção encontram-se nos </w:t>
      </w:r>
      <w:r w:rsidRPr="00C40134">
        <w:rPr>
          <w:rFonts w:ascii="Arial" w:hAnsi="Arial" w:cs="Arial"/>
          <w:b/>
          <w:sz w:val="22"/>
          <w:szCs w:val="22"/>
        </w:rPr>
        <w:t xml:space="preserve">Anexos I, II e III </w:t>
      </w:r>
      <w:r w:rsidRPr="00C40134">
        <w:rPr>
          <w:rFonts w:ascii="Arial" w:hAnsi="Arial" w:cs="Arial"/>
          <w:sz w:val="22"/>
          <w:szCs w:val="22"/>
        </w:rPr>
        <w:t>deste Edital.</w:t>
      </w:r>
      <w:bookmarkStart w:id="0" w:name="_GoBack"/>
      <w:bookmarkEnd w:id="0"/>
    </w:p>
    <w:p w:rsidR="00BD767B" w:rsidRPr="00C40134" w:rsidRDefault="00BD767B" w:rsidP="00BD767B">
      <w:pPr>
        <w:pStyle w:val="PargrafodaLista"/>
        <w:numPr>
          <w:ilvl w:val="2"/>
          <w:numId w:val="6"/>
        </w:numPr>
        <w:spacing w:before="40" w:line="360" w:lineRule="auto"/>
        <w:ind w:left="720" w:right="-285" w:firstLine="698"/>
        <w:jc w:val="both"/>
        <w:rPr>
          <w:rFonts w:ascii="Arial" w:hAnsi="Arial" w:cs="Arial"/>
          <w:sz w:val="22"/>
          <w:szCs w:val="22"/>
        </w:rPr>
      </w:pPr>
      <w:r w:rsidRPr="00C40134">
        <w:rPr>
          <w:rFonts w:ascii="Arial" w:hAnsi="Arial" w:cs="Arial"/>
          <w:sz w:val="22"/>
          <w:szCs w:val="22"/>
        </w:rPr>
        <w:t>Todas as informações complementares acerca da realização da 2ª Etapa do Processo Seletivo para Matrículas Especiais 2013/I serão posteriormente divulgadas por meio de Edital publicado no site da instituição (</w:t>
      </w:r>
      <w:hyperlink r:id="rId10" w:history="1">
        <w:r w:rsidRPr="00C40134">
          <w:rPr>
            <w:rStyle w:val="Hyperlink"/>
            <w:rFonts w:ascii="Arial" w:hAnsi="Arial" w:cs="Arial"/>
            <w:b/>
            <w:color w:val="0000FF"/>
            <w:sz w:val="22"/>
            <w:szCs w:val="22"/>
          </w:rPr>
          <w:t>www.cesupa.br</w:t>
        </w:r>
      </w:hyperlink>
      <w:r w:rsidRPr="00C40134">
        <w:rPr>
          <w:rFonts w:ascii="Arial" w:hAnsi="Arial" w:cs="Arial"/>
          <w:sz w:val="22"/>
          <w:szCs w:val="22"/>
        </w:rPr>
        <w:t xml:space="preserve">) até o dia </w:t>
      </w:r>
      <w:r w:rsidRPr="00C40134">
        <w:rPr>
          <w:rFonts w:ascii="Arial" w:hAnsi="Arial" w:cs="Arial"/>
          <w:b/>
          <w:sz w:val="22"/>
          <w:szCs w:val="22"/>
        </w:rPr>
        <w:t>10/01/2013.</w:t>
      </w:r>
      <w:r w:rsidRPr="00C40134">
        <w:rPr>
          <w:rFonts w:ascii="Arial" w:hAnsi="Arial" w:cs="Arial"/>
          <w:sz w:val="22"/>
          <w:szCs w:val="22"/>
        </w:rPr>
        <w:t xml:space="preserve"> </w:t>
      </w:r>
    </w:p>
    <w:p w:rsidR="00BD767B" w:rsidRPr="007C3BC3" w:rsidRDefault="00BD767B" w:rsidP="00BD767B">
      <w:pPr>
        <w:spacing w:line="360" w:lineRule="auto"/>
        <w:ind w:left="567" w:right="-285"/>
        <w:jc w:val="both"/>
        <w:rPr>
          <w:rFonts w:ascii="Arial" w:hAnsi="Arial" w:cs="Arial"/>
          <w:sz w:val="22"/>
          <w:szCs w:val="22"/>
        </w:rPr>
      </w:pPr>
    </w:p>
    <w:p w:rsidR="00BD767B" w:rsidRPr="00D07557" w:rsidRDefault="00BD767B" w:rsidP="00BD767B">
      <w:pPr>
        <w:pStyle w:val="PargrafodaLista"/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1D4F64">
        <w:rPr>
          <w:rFonts w:ascii="Arial" w:hAnsi="Arial" w:cs="Arial"/>
          <w:b/>
          <w:bCs/>
          <w:sz w:val="22"/>
          <w:szCs w:val="22"/>
        </w:rPr>
        <w:t xml:space="preserve">RESULTADO: </w:t>
      </w:r>
    </w:p>
    <w:p w:rsidR="00BD767B" w:rsidRPr="00001DB9" w:rsidRDefault="00BD767B" w:rsidP="00BD767B">
      <w:pPr>
        <w:pStyle w:val="PargrafodaLista"/>
        <w:spacing w:line="360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BD767B" w:rsidRPr="00A51F1B" w:rsidRDefault="00BD767B" w:rsidP="00BD767B">
      <w:pPr>
        <w:spacing w:line="360" w:lineRule="auto"/>
        <w:ind w:left="720" w:right="-284"/>
        <w:jc w:val="both"/>
        <w:rPr>
          <w:rFonts w:ascii="Arial" w:hAnsi="Arial" w:cs="Arial"/>
          <w:bCs/>
          <w:sz w:val="22"/>
          <w:szCs w:val="22"/>
        </w:rPr>
      </w:pPr>
      <w:r w:rsidRPr="00A51F1B">
        <w:rPr>
          <w:rFonts w:ascii="Arial" w:hAnsi="Arial" w:cs="Arial"/>
          <w:b/>
          <w:bCs/>
          <w:sz w:val="22"/>
          <w:szCs w:val="22"/>
        </w:rPr>
        <w:t>4.1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A51F1B">
        <w:rPr>
          <w:rFonts w:ascii="Arial" w:hAnsi="Arial" w:cs="Arial"/>
          <w:bCs/>
          <w:sz w:val="22"/>
          <w:szCs w:val="22"/>
        </w:rPr>
        <w:t>O r</w:t>
      </w:r>
      <w:r w:rsidRPr="00A51F1B">
        <w:rPr>
          <w:rFonts w:ascii="Arial" w:hAnsi="Arial" w:cs="Arial"/>
          <w:sz w:val="22"/>
          <w:szCs w:val="22"/>
        </w:rPr>
        <w:t xml:space="preserve">esultado da </w:t>
      </w:r>
      <w:r w:rsidRPr="00A51F1B">
        <w:rPr>
          <w:rFonts w:ascii="Arial" w:hAnsi="Arial" w:cs="Arial"/>
          <w:b/>
          <w:sz w:val="22"/>
          <w:szCs w:val="22"/>
        </w:rPr>
        <w:t>1ª Etapa do</w:t>
      </w:r>
      <w:r w:rsidRPr="00A51F1B">
        <w:rPr>
          <w:rFonts w:ascii="Arial" w:hAnsi="Arial" w:cs="Arial"/>
          <w:sz w:val="22"/>
          <w:szCs w:val="22"/>
        </w:rPr>
        <w:t xml:space="preserve"> </w:t>
      </w:r>
      <w:r w:rsidRPr="00A51F1B">
        <w:rPr>
          <w:rFonts w:ascii="Arial" w:hAnsi="Arial" w:cs="Arial"/>
          <w:b/>
          <w:sz w:val="22"/>
          <w:szCs w:val="22"/>
        </w:rPr>
        <w:t xml:space="preserve">Processo Seletivo para Matrículas Especiais </w:t>
      </w:r>
      <w:r w:rsidRPr="00A51F1B">
        <w:rPr>
          <w:rFonts w:ascii="Arial" w:hAnsi="Arial" w:cs="Arial"/>
          <w:sz w:val="22"/>
          <w:szCs w:val="22"/>
        </w:rPr>
        <w:t>será divulgado</w:t>
      </w:r>
      <w:r w:rsidRPr="00A51F1B">
        <w:rPr>
          <w:rFonts w:ascii="Arial" w:hAnsi="Arial" w:cs="Arial"/>
          <w:b/>
          <w:sz w:val="22"/>
          <w:szCs w:val="22"/>
        </w:rPr>
        <w:t xml:space="preserve"> </w:t>
      </w:r>
      <w:r w:rsidRPr="00A51F1B">
        <w:rPr>
          <w:rFonts w:ascii="Arial" w:hAnsi="Arial" w:cs="Arial"/>
          <w:sz w:val="22"/>
          <w:szCs w:val="22"/>
        </w:rPr>
        <w:t>até o dia</w:t>
      </w:r>
      <w:r w:rsidRPr="00A51F1B">
        <w:rPr>
          <w:rFonts w:ascii="Arial" w:hAnsi="Arial" w:cs="Arial"/>
          <w:b/>
          <w:sz w:val="22"/>
          <w:szCs w:val="22"/>
        </w:rPr>
        <w:t xml:space="preserve"> 10/01/2013</w:t>
      </w:r>
      <w:r w:rsidRPr="00A51F1B">
        <w:rPr>
          <w:rFonts w:ascii="Arial" w:hAnsi="Arial" w:cs="Arial"/>
          <w:sz w:val="22"/>
          <w:szCs w:val="22"/>
        </w:rPr>
        <w:t>, no site do CESUPA (</w:t>
      </w:r>
      <w:hyperlink r:id="rId11" w:history="1">
        <w:r w:rsidRPr="00A51F1B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</w:rPr>
          <w:t>www.cesupa.br</w:t>
        </w:r>
      </w:hyperlink>
      <w:r w:rsidRPr="00A51F1B">
        <w:rPr>
          <w:rStyle w:val="Hyperlink"/>
          <w:rFonts w:ascii="Arial" w:eastAsiaTheme="majorEastAsia" w:hAnsi="Arial" w:cs="Arial"/>
          <w:color w:val="auto"/>
          <w:sz w:val="22"/>
          <w:szCs w:val="22"/>
          <w:u w:val="none"/>
        </w:rPr>
        <w:t>)</w:t>
      </w:r>
      <w:r w:rsidRPr="00A51F1B">
        <w:rPr>
          <w:rFonts w:ascii="Arial" w:hAnsi="Arial" w:cs="Arial"/>
          <w:sz w:val="22"/>
          <w:szCs w:val="22"/>
        </w:rPr>
        <w:t xml:space="preserve"> e no quadro de avisos do CESUPA (Unidade José Malcher)</w:t>
      </w:r>
      <w:r>
        <w:rPr>
          <w:rFonts w:ascii="Arial" w:hAnsi="Arial" w:cs="Arial"/>
          <w:sz w:val="22"/>
          <w:szCs w:val="22"/>
        </w:rPr>
        <w:t>, para todos os cursos</w:t>
      </w:r>
      <w:r w:rsidRPr="00A51F1B">
        <w:rPr>
          <w:rFonts w:ascii="Arial" w:hAnsi="Arial" w:cs="Arial"/>
          <w:sz w:val="22"/>
          <w:szCs w:val="22"/>
        </w:rPr>
        <w:t>.</w:t>
      </w:r>
    </w:p>
    <w:p w:rsidR="00BD767B" w:rsidRDefault="00BD767B" w:rsidP="00BD767B">
      <w:pPr>
        <w:spacing w:line="360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002F3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C3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os candidatos inscritos nos cursos de </w:t>
      </w:r>
      <w:r w:rsidRPr="008E2B13">
        <w:rPr>
          <w:rFonts w:ascii="Arial" w:hAnsi="Arial" w:cs="Arial"/>
          <w:b/>
          <w:sz w:val="22"/>
          <w:szCs w:val="22"/>
        </w:rPr>
        <w:t>Direito, Odontologia e Medicina</w:t>
      </w:r>
      <w:r>
        <w:rPr>
          <w:rFonts w:ascii="Arial" w:hAnsi="Arial" w:cs="Arial"/>
          <w:sz w:val="22"/>
          <w:szCs w:val="22"/>
        </w:rPr>
        <w:t>, a</w:t>
      </w:r>
      <w:r w:rsidRPr="007C3BC3">
        <w:rPr>
          <w:rFonts w:ascii="Arial" w:hAnsi="Arial" w:cs="Arial"/>
          <w:sz w:val="22"/>
          <w:szCs w:val="22"/>
        </w:rPr>
        <w:t xml:space="preserve"> convocação para a 2ª Etapa,</w:t>
      </w:r>
      <w:r>
        <w:rPr>
          <w:rFonts w:ascii="Arial" w:hAnsi="Arial" w:cs="Arial"/>
          <w:sz w:val="22"/>
          <w:szCs w:val="22"/>
        </w:rPr>
        <w:t xml:space="preserve"> </w:t>
      </w:r>
      <w:r w:rsidRPr="007C3BC3">
        <w:rPr>
          <w:rFonts w:ascii="Arial" w:hAnsi="Arial" w:cs="Arial"/>
          <w:sz w:val="22"/>
          <w:szCs w:val="22"/>
        </w:rPr>
        <w:t xml:space="preserve">bem como as condições de sua realização, serão divulgadas via Edital a ser publicado </w:t>
      </w:r>
      <w:r w:rsidRPr="00C40134">
        <w:rPr>
          <w:rFonts w:ascii="Arial" w:hAnsi="Arial" w:cs="Arial"/>
          <w:sz w:val="22"/>
          <w:szCs w:val="22"/>
        </w:rPr>
        <w:t xml:space="preserve">até o dia </w:t>
      </w:r>
      <w:r w:rsidRPr="00C40134">
        <w:rPr>
          <w:rFonts w:ascii="Arial" w:hAnsi="Arial" w:cs="Arial"/>
          <w:b/>
          <w:sz w:val="22"/>
          <w:szCs w:val="22"/>
        </w:rPr>
        <w:t>10/01/2013</w:t>
      </w:r>
      <w:r w:rsidRPr="007C3BC3">
        <w:rPr>
          <w:rFonts w:ascii="Arial" w:hAnsi="Arial" w:cs="Arial"/>
          <w:sz w:val="22"/>
          <w:szCs w:val="22"/>
        </w:rPr>
        <w:t xml:space="preserve"> no site do CESUPA </w:t>
      </w:r>
      <w:r w:rsidRPr="005570E4">
        <w:rPr>
          <w:rFonts w:ascii="Arial" w:hAnsi="Arial" w:cs="Arial"/>
          <w:sz w:val="22"/>
          <w:szCs w:val="22"/>
        </w:rPr>
        <w:t>(</w:t>
      </w:r>
      <w:hyperlink r:id="rId12" w:history="1">
        <w:r w:rsidRPr="005570E4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</w:rPr>
          <w:t>www.cesupa.br</w:t>
        </w:r>
      </w:hyperlink>
      <w:r w:rsidRPr="005570E4">
        <w:rPr>
          <w:rStyle w:val="Hyperlink"/>
          <w:rFonts w:ascii="Arial" w:eastAsiaTheme="majorEastAsia" w:hAnsi="Arial" w:cs="Arial"/>
          <w:color w:val="auto"/>
          <w:sz w:val="22"/>
          <w:szCs w:val="22"/>
          <w:u w:val="none"/>
        </w:rPr>
        <w:t>)</w:t>
      </w:r>
      <w:r w:rsidRPr="007C3BC3">
        <w:rPr>
          <w:rFonts w:ascii="Arial" w:hAnsi="Arial" w:cs="Arial"/>
          <w:sz w:val="22"/>
          <w:szCs w:val="22"/>
        </w:rPr>
        <w:t xml:space="preserve"> e no quadro de avisos </w:t>
      </w:r>
      <w:r>
        <w:rPr>
          <w:rFonts w:ascii="Arial" w:hAnsi="Arial" w:cs="Arial"/>
          <w:sz w:val="22"/>
          <w:szCs w:val="22"/>
        </w:rPr>
        <w:t>do CESUPA (</w:t>
      </w:r>
      <w:r w:rsidRPr="007C3BC3">
        <w:rPr>
          <w:rFonts w:ascii="Arial" w:hAnsi="Arial" w:cs="Arial"/>
          <w:sz w:val="22"/>
          <w:szCs w:val="22"/>
        </w:rPr>
        <w:t>Unidade José Malcher</w:t>
      </w:r>
      <w:r>
        <w:rPr>
          <w:rFonts w:ascii="Arial" w:hAnsi="Arial" w:cs="Arial"/>
          <w:sz w:val="22"/>
          <w:szCs w:val="22"/>
        </w:rPr>
        <w:t>)</w:t>
      </w:r>
      <w:r w:rsidRPr="007C3BC3">
        <w:rPr>
          <w:rFonts w:ascii="Arial" w:hAnsi="Arial" w:cs="Arial"/>
          <w:sz w:val="22"/>
          <w:szCs w:val="22"/>
        </w:rPr>
        <w:t>.</w:t>
      </w:r>
    </w:p>
    <w:p w:rsidR="00BD767B" w:rsidRPr="00545CC7" w:rsidRDefault="00BD767B" w:rsidP="00BD767B">
      <w:pPr>
        <w:pStyle w:val="PargrafodaLista"/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BD767B" w:rsidRPr="00D07557" w:rsidRDefault="00BD767B" w:rsidP="00BD767B">
      <w:pPr>
        <w:pStyle w:val="PargrafodaLista"/>
        <w:numPr>
          <w:ilvl w:val="0"/>
          <w:numId w:val="1"/>
        </w:num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VAGAS ESPECIAIS PARA O CURSO DE MEDICINA</w:t>
      </w:r>
    </w:p>
    <w:p w:rsidR="00BD767B" w:rsidRPr="002D190E" w:rsidRDefault="00BD767B" w:rsidP="00BD767B">
      <w:pPr>
        <w:pStyle w:val="PargrafodaLista"/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BD767B" w:rsidRDefault="00BD767B" w:rsidP="00BD767B">
      <w:pPr>
        <w:tabs>
          <w:tab w:val="left" w:pos="284"/>
        </w:tabs>
        <w:spacing w:line="360" w:lineRule="auto"/>
        <w:ind w:left="709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D07557">
        <w:rPr>
          <w:rFonts w:ascii="Arial" w:hAnsi="Arial" w:cs="Arial"/>
          <w:b/>
          <w:bCs/>
          <w:sz w:val="22"/>
          <w:szCs w:val="22"/>
        </w:rPr>
        <w:t>.1.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07557">
        <w:rPr>
          <w:rFonts w:ascii="Arial" w:hAnsi="Arial" w:cs="Arial"/>
          <w:bCs/>
          <w:sz w:val="22"/>
          <w:szCs w:val="22"/>
        </w:rPr>
        <w:t xml:space="preserve">Não serão ofertadas vagas para GRADUADOS no curso de Medicina, em razão da inexistência de vagas para o primeiro período do referido Curso. </w:t>
      </w:r>
    </w:p>
    <w:p w:rsidR="00BD767B" w:rsidRPr="00D07557" w:rsidRDefault="00BD767B" w:rsidP="00BD767B">
      <w:pPr>
        <w:tabs>
          <w:tab w:val="left" w:pos="284"/>
        </w:tabs>
        <w:spacing w:line="360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5.2. </w:t>
      </w:r>
      <w:r w:rsidRPr="00D07557">
        <w:rPr>
          <w:rFonts w:ascii="Arial" w:hAnsi="Arial" w:cs="Arial"/>
          <w:bCs/>
          <w:sz w:val="22"/>
          <w:szCs w:val="22"/>
        </w:rPr>
        <w:t xml:space="preserve">Somente serão analisadas as TRANSFERÊNCIAS para o curso de Medicina de candidatos interessados que estejam cursando Medicina em outra IES do território nacional. </w:t>
      </w:r>
    </w:p>
    <w:p w:rsidR="00BD767B" w:rsidRDefault="00BD767B" w:rsidP="00BD767B">
      <w:pPr>
        <w:pStyle w:val="PargrafodaLista"/>
        <w:spacing w:line="360" w:lineRule="auto"/>
        <w:ind w:left="1440" w:right="-285"/>
        <w:jc w:val="both"/>
        <w:rPr>
          <w:rFonts w:ascii="Arial" w:hAnsi="Arial" w:cs="Arial"/>
          <w:b/>
          <w:sz w:val="22"/>
          <w:szCs w:val="22"/>
        </w:rPr>
      </w:pPr>
    </w:p>
    <w:p w:rsidR="00BD767B" w:rsidRDefault="00BD767B" w:rsidP="00BD767B">
      <w:pPr>
        <w:pStyle w:val="PargrafodaLista"/>
        <w:spacing w:line="360" w:lineRule="auto"/>
        <w:ind w:left="1440" w:right="-285"/>
        <w:jc w:val="both"/>
        <w:rPr>
          <w:rFonts w:ascii="Arial" w:hAnsi="Arial" w:cs="Arial"/>
          <w:b/>
          <w:sz w:val="22"/>
          <w:szCs w:val="22"/>
        </w:rPr>
      </w:pPr>
    </w:p>
    <w:p w:rsidR="00BD767B" w:rsidRPr="0091305D" w:rsidRDefault="00BD767B" w:rsidP="00BD767B">
      <w:pPr>
        <w:pStyle w:val="PargrafodaLista"/>
        <w:spacing w:line="360" w:lineRule="auto"/>
        <w:ind w:left="1440" w:right="-285"/>
        <w:jc w:val="both"/>
        <w:rPr>
          <w:rFonts w:ascii="Arial" w:hAnsi="Arial" w:cs="Arial"/>
          <w:b/>
          <w:sz w:val="22"/>
          <w:szCs w:val="22"/>
        </w:rPr>
      </w:pPr>
    </w:p>
    <w:p w:rsidR="00BD767B" w:rsidRPr="003B6C25" w:rsidRDefault="00BD767B" w:rsidP="00BD767B">
      <w:pPr>
        <w:pStyle w:val="PargrafodaLista"/>
        <w:tabs>
          <w:tab w:val="left" w:pos="1276"/>
        </w:tabs>
        <w:spacing w:line="360" w:lineRule="auto"/>
        <w:ind w:left="709" w:right="-285"/>
        <w:jc w:val="both"/>
        <w:rPr>
          <w:rFonts w:ascii="Arial" w:hAnsi="Arial" w:cs="Arial"/>
          <w:sz w:val="22"/>
          <w:szCs w:val="22"/>
        </w:rPr>
      </w:pPr>
    </w:p>
    <w:p w:rsidR="00BD767B" w:rsidRDefault="00BD767B" w:rsidP="00BD767B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91305D">
        <w:rPr>
          <w:rFonts w:ascii="Arial" w:hAnsi="Arial" w:cs="Arial"/>
          <w:b/>
          <w:sz w:val="22"/>
          <w:szCs w:val="22"/>
        </w:rPr>
        <w:t>PROUNI:</w:t>
      </w:r>
      <w:r w:rsidRPr="0091305D">
        <w:rPr>
          <w:rFonts w:ascii="Arial" w:hAnsi="Arial" w:cs="Arial"/>
          <w:sz w:val="22"/>
          <w:szCs w:val="22"/>
        </w:rPr>
        <w:t xml:space="preserve"> </w:t>
      </w:r>
    </w:p>
    <w:p w:rsidR="00BD767B" w:rsidRDefault="00BD767B" w:rsidP="00BD767B">
      <w:pPr>
        <w:pStyle w:val="PargrafodaLista"/>
        <w:tabs>
          <w:tab w:val="left" w:pos="1276"/>
        </w:tabs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</w:p>
    <w:p w:rsidR="00BD767B" w:rsidRDefault="00BD767B" w:rsidP="00BD767B">
      <w:pPr>
        <w:tabs>
          <w:tab w:val="left" w:pos="993"/>
        </w:tabs>
        <w:spacing w:line="360" w:lineRule="auto"/>
        <w:ind w:left="709" w:right="-285"/>
        <w:jc w:val="both"/>
        <w:rPr>
          <w:rFonts w:ascii="Arial" w:hAnsi="Arial" w:cs="Arial"/>
          <w:sz w:val="22"/>
          <w:szCs w:val="22"/>
        </w:rPr>
      </w:pPr>
      <w:r w:rsidRPr="004D599F">
        <w:rPr>
          <w:rFonts w:ascii="Arial" w:hAnsi="Arial" w:cs="Arial"/>
          <w:b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 xml:space="preserve"> </w:t>
      </w:r>
      <w:r w:rsidRPr="004D599F">
        <w:rPr>
          <w:rFonts w:ascii="Arial" w:hAnsi="Arial" w:cs="Arial"/>
          <w:sz w:val="22"/>
          <w:szCs w:val="22"/>
        </w:rPr>
        <w:t xml:space="preserve">Atendendo ao disposto no art. 5º da Lei nº 11.096/2005 e no Decreto nº 5.493/2005, o CESUPA tem devidamente preenchidas todas as vagas destinadas ao PROUNI, portanto, </w:t>
      </w:r>
      <w:r>
        <w:rPr>
          <w:rFonts w:ascii="Arial" w:hAnsi="Arial" w:cs="Arial"/>
          <w:sz w:val="22"/>
          <w:szCs w:val="22"/>
        </w:rPr>
        <w:t>os pedidos de transferências de</w:t>
      </w:r>
      <w:r w:rsidRPr="004D599F">
        <w:rPr>
          <w:rFonts w:ascii="Arial" w:hAnsi="Arial" w:cs="Arial"/>
          <w:sz w:val="22"/>
          <w:szCs w:val="22"/>
        </w:rPr>
        <w:t xml:space="preserve"> bolsistas </w:t>
      </w:r>
      <w:r>
        <w:rPr>
          <w:rFonts w:ascii="Arial" w:hAnsi="Arial" w:cs="Arial"/>
          <w:sz w:val="22"/>
          <w:szCs w:val="22"/>
        </w:rPr>
        <w:t xml:space="preserve">do Programa serão avaliados de acordo com a disponibilidade de vagas no curso pretendido e </w:t>
      </w:r>
      <w:r w:rsidRPr="004D599F">
        <w:rPr>
          <w:rFonts w:ascii="Arial" w:hAnsi="Arial" w:cs="Arial"/>
          <w:sz w:val="22"/>
          <w:szCs w:val="22"/>
        </w:rPr>
        <w:t xml:space="preserve"> em conformidade com a legislação vigente.</w:t>
      </w:r>
    </w:p>
    <w:p w:rsidR="00BD767B" w:rsidRPr="004D599F" w:rsidRDefault="00BD767B" w:rsidP="00BD767B">
      <w:pPr>
        <w:tabs>
          <w:tab w:val="left" w:pos="993"/>
        </w:tabs>
        <w:spacing w:line="360" w:lineRule="auto"/>
        <w:ind w:left="709" w:right="-285"/>
        <w:jc w:val="both"/>
        <w:rPr>
          <w:rFonts w:ascii="Arial" w:hAnsi="Arial" w:cs="Arial"/>
          <w:sz w:val="22"/>
          <w:szCs w:val="22"/>
        </w:rPr>
      </w:pPr>
      <w:r w:rsidRPr="003058F1">
        <w:rPr>
          <w:rFonts w:ascii="Arial" w:hAnsi="Arial" w:cs="Arial"/>
          <w:b/>
          <w:sz w:val="22"/>
          <w:szCs w:val="22"/>
        </w:rPr>
        <w:t>6.2</w:t>
      </w:r>
      <w:r w:rsidRPr="004D59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D599F">
        <w:rPr>
          <w:rFonts w:ascii="Arial" w:hAnsi="Arial" w:cs="Arial"/>
          <w:sz w:val="22"/>
          <w:szCs w:val="22"/>
        </w:rPr>
        <w:t xml:space="preserve">Em caso de parecer favorável para a transferência de bolsista PROUNI, o candidato interessado deverá entregar além dos documentos descritos no </w:t>
      </w:r>
      <w:r w:rsidRPr="004D599F">
        <w:rPr>
          <w:rFonts w:ascii="Arial" w:hAnsi="Arial" w:cs="Arial"/>
          <w:b/>
          <w:sz w:val="22"/>
          <w:szCs w:val="22"/>
        </w:rPr>
        <w:t>item 2.2</w:t>
      </w:r>
      <w:r w:rsidRPr="004D599F">
        <w:rPr>
          <w:rFonts w:ascii="Arial" w:hAnsi="Arial" w:cs="Arial"/>
          <w:sz w:val="22"/>
          <w:szCs w:val="22"/>
        </w:rPr>
        <w:t>. do presente Edital, o</w:t>
      </w:r>
      <w:r w:rsidR="008E2B13">
        <w:rPr>
          <w:rFonts w:ascii="Arial" w:hAnsi="Arial" w:cs="Arial"/>
          <w:sz w:val="22"/>
          <w:szCs w:val="22"/>
        </w:rPr>
        <w:t>s</w:t>
      </w:r>
      <w:r w:rsidRPr="004D599F">
        <w:rPr>
          <w:rFonts w:ascii="Arial" w:hAnsi="Arial" w:cs="Arial"/>
          <w:sz w:val="22"/>
          <w:szCs w:val="22"/>
        </w:rPr>
        <w:t xml:space="preserve"> seguintes </w:t>
      </w:r>
      <w:r w:rsidRPr="004D599F">
        <w:rPr>
          <w:rFonts w:ascii="Arial" w:hAnsi="Arial" w:cs="Arial"/>
          <w:b/>
          <w:sz w:val="22"/>
          <w:szCs w:val="22"/>
          <w:u w:val="single"/>
        </w:rPr>
        <w:t>documentos</w:t>
      </w:r>
      <w:r w:rsidRPr="004D599F">
        <w:rPr>
          <w:rFonts w:ascii="Arial" w:hAnsi="Arial" w:cs="Arial"/>
          <w:sz w:val="22"/>
          <w:szCs w:val="22"/>
        </w:rPr>
        <w:t>:</w:t>
      </w:r>
    </w:p>
    <w:p w:rsidR="00BD767B" w:rsidRPr="007C3BC3" w:rsidRDefault="00BD767B" w:rsidP="00BD767B">
      <w:pPr>
        <w:pStyle w:val="PargrafodaLista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BD767B" w:rsidRPr="007C3BC3" w:rsidRDefault="00BD767B" w:rsidP="00BD767B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981EA9">
        <w:rPr>
          <w:rFonts w:ascii="Arial" w:hAnsi="Arial" w:cs="Arial"/>
          <w:sz w:val="22"/>
          <w:szCs w:val="22"/>
        </w:rPr>
        <w:t>Termo de Concessão de Bolsa</w:t>
      </w:r>
      <w:r w:rsidRPr="007C3BC3">
        <w:rPr>
          <w:rFonts w:ascii="Arial" w:hAnsi="Arial" w:cs="Arial"/>
          <w:sz w:val="22"/>
          <w:szCs w:val="22"/>
        </w:rPr>
        <w:t xml:space="preserve"> do PROUNI (para alunos que estão cadastrados no programa);</w:t>
      </w:r>
    </w:p>
    <w:p w:rsidR="00BD767B" w:rsidRPr="007C3BC3" w:rsidRDefault="00BD767B" w:rsidP="00BD767B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981EA9">
        <w:rPr>
          <w:rFonts w:ascii="Arial" w:hAnsi="Arial" w:cs="Arial"/>
          <w:sz w:val="22"/>
          <w:szCs w:val="22"/>
        </w:rPr>
        <w:t>Termo de Liberação de Bolsa</w:t>
      </w:r>
      <w:r w:rsidRPr="007C3BC3">
        <w:rPr>
          <w:rFonts w:ascii="Arial" w:hAnsi="Arial" w:cs="Arial"/>
          <w:sz w:val="22"/>
          <w:szCs w:val="22"/>
        </w:rPr>
        <w:t xml:space="preserve"> do PROUNI (após a conclusão da transferência entre as IES apresentar o TERMO emitido pela IES de origem, no ato da matrícula).</w:t>
      </w:r>
    </w:p>
    <w:p w:rsidR="00BD767B" w:rsidRPr="007C3BC3" w:rsidRDefault="00BD767B" w:rsidP="00BD767B">
      <w:pPr>
        <w:pStyle w:val="PargrafodaLista"/>
        <w:tabs>
          <w:tab w:val="left" w:pos="284"/>
        </w:tabs>
        <w:spacing w:line="360" w:lineRule="auto"/>
        <w:ind w:left="1287" w:right="-284" w:hanging="153"/>
        <w:jc w:val="both"/>
        <w:rPr>
          <w:rFonts w:ascii="Arial" w:hAnsi="Arial" w:cs="Arial"/>
          <w:bCs/>
          <w:sz w:val="22"/>
          <w:szCs w:val="22"/>
        </w:rPr>
      </w:pPr>
    </w:p>
    <w:p w:rsidR="00BD767B" w:rsidRPr="00E275B7" w:rsidRDefault="00BD767B" w:rsidP="00BD767B">
      <w:pPr>
        <w:pStyle w:val="PargrafodaLista"/>
        <w:numPr>
          <w:ilvl w:val="0"/>
          <w:numId w:val="5"/>
        </w:numPr>
        <w:spacing w:line="360" w:lineRule="auto"/>
        <w:ind w:right="-285" w:firstLine="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 orientações à M</w:t>
      </w:r>
      <w:r w:rsidRPr="00E275B7">
        <w:rPr>
          <w:rFonts w:ascii="Arial" w:hAnsi="Arial" w:cs="Arial"/>
          <w:bCs/>
          <w:sz w:val="22"/>
          <w:szCs w:val="22"/>
        </w:rPr>
        <w:t xml:space="preserve">atrícula, para os candidatos aprovados no presente </w:t>
      </w:r>
      <w:r w:rsidRPr="001D4F64">
        <w:rPr>
          <w:rFonts w:ascii="Arial" w:hAnsi="Arial" w:cs="Arial"/>
          <w:b/>
          <w:sz w:val="22"/>
          <w:szCs w:val="22"/>
        </w:rPr>
        <w:t>Processo Seletivo para Matrículas Especiais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serão objeto de Edital específico a ser divulgado </w:t>
      </w:r>
      <w:r w:rsidR="00CF519C">
        <w:rPr>
          <w:rFonts w:ascii="Arial" w:hAnsi="Arial" w:cs="Arial"/>
          <w:sz w:val="22"/>
          <w:szCs w:val="22"/>
        </w:rPr>
        <w:t>à ocasião do</w:t>
      </w:r>
      <w:r>
        <w:rPr>
          <w:rFonts w:ascii="Arial" w:hAnsi="Arial" w:cs="Arial"/>
          <w:sz w:val="22"/>
          <w:szCs w:val="22"/>
        </w:rPr>
        <w:t xml:space="preserve"> resultado.</w:t>
      </w:r>
    </w:p>
    <w:p w:rsidR="00BD767B" w:rsidRPr="00E275B7" w:rsidRDefault="00BD767B" w:rsidP="00BD767B">
      <w:pPr>
        <w:pStyle w:val="PargrafodaLista"/>
        <w:spacing w:line="360" w:lineRule="auto"/>
        <w:ind w:left="426" w:right="-285"/>
        <w:jc w:val="both"/>
        <w:rPr>
          <w:rFonts w:ascii="Arial" w:hAnsi="Arial" w:cs="Arial"/>
          <w:bCs/>
          <w:sz w:val="22"/>
          <w:szCs w:val="22"/>
        </w:rPr>
      </w:pPr>
    </w:p>
    <w:p w:rsidR="00BD767B" w:rsidRPr="00E275B7" w:rsidRDefault="00BD767B" w:rsidP="00BD767B">
      <w:pPr>
        <w:pStyle w:val="PargrafodaLista"/>
        <w:numPr>
          <w:ilvl w:val="0"/>
          <w:numId w:val="5"/>
        </w:numPr>
        <w:spacing w:line="360" w:lineRule="auto"/>
        <w:ind w:right="-285" w:firstLine="66"/>
        <w:jc w:val="both"/>
        <w:rPr>
          <w:rFonts w:ascii="Arial" w:hAnsi="Arial" w:cs="Arial"/>
          <w:bCs/>
          <w:sz w:val="22"/>
          <w:szCs w:val="22"/>
        </w:rPr>
      </w:pPr>
      <w:r w:rsidRPr="00E275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E275B7">
        <w:rPr>
          <w:rFonts w:ascii="Arial" w:hAnsi="Arial" w:cs="Arial"/>
          <w:sz w:val="22"/>
          <w:szCs w:val="22"/>
        </w:rPr>
        <w:t xml:space="preserve"> documentação </w:t>
      </w:r>
      <w:r>
        <w:rPr>
          <w:rFonts w:ascii="Arial" w:hAnsi="Arial" w:cs="Arial"/>
          <w:sz w:val="22"/>
          <w:szCs w:val="22"/>
        </w:rPr>
        <w:t>de candidato que, por qualquer razão, tiver seu pleito indeferido,</w:t>
      </w:r>
      <w:r w:rsidRPr="00E275B7">
        <w:rPr>
          <w:rFonts w:ascii="Arial" w:hAnsi="Arial" w:cs="Arial"/>
          <w:sz w:val="22"/>
          <w:szCs w:val="22"/>
        </w:rPr>
        <w:t xml:space="preserve"> ficará dispo</w:t>
      </w:r>
      <w:r w:rsidR="009810CA">
        <w:rPr>
          <w:rFonts w:ascii="Arial" w:hAnsi="Arial" w:cs="Arial"/>
          <w:sz w:val="22"/>
          <w:szCs w:val="22"/>
        </w:rPr>
        <w:t>nível</w:t>
      </w:r>
      <w:r w:rsidRPr="00E275B7">
        <w:rPr>
          <w:rFonts w:ascii="Arial" w:hAnsi="Arial" w:cs="Arial"/>
          <w:sz w:val="22"/>
          <w:szCs w:val="22"/>
        </w:rPr>
        <w:t xml:space="preserve"> para devolução ao interessado a partir do dia </w:t>
      </w:r>
      <w:r w:rsidRPr="00E275B7">
        <w:rPr>
          <w:rFonts w:ascii="Arial" w:hAnsi="Arial" w:cs="Arial"/>
          <w:b/>
          <w:sz w:val="22"/>
          <w:szCs w:val="22"/>
        </w:rPr>
        <w:t>20</w:t>
      </w:r>
      <w:r w:rsidRPr="00E275B7">
        <w:rPr>
          <w:rFonts w:ascii="Arial" w:hAnsi="Arial" w:cs="Arial"/>
          <w:b/>
          <w:bCs/>
          <w:sz w:val="22"/>
          <w:szCs w:val="22"/>
        </w:rPr>
        <w:t>/01/2013</w:t>
      </w:r>
      <w:r w:rsidRPr="00E275B7">
        <w:rPr>
          <w:rFonts w:ascii="Arial" w:hAnsi="Arial" w:cs="Arial"/>
          <w:sz w:val="22"/>
          <w:szCs w:val="22"/>
        </w:rPr>
        <w:t xml:space="preserve">, na Secretaria Acadêmica do CESUPA (Unidade José Malcher), cabendo ao </w:t>
      </w:r>
      <w:r>
        <w:rPr>
          <w:rFonts w:ascii="Arial" w:hAnsi="Arial" w:cs="Arial"/>
          <w:sz w:val="22"/>
          <w:szCs w:val="22"/>
        </w:rPr>
        <w:t>mesmo</w:t>
      </w:r>
      <w:r w:rsidRPr="00E275B7">
        <w:rPr>
          <w:rFonts w:ascii="Arial" w:hAnsi="Arial" w:cs="Arial"/>
          <w:sz w:val="22"/>
          <w:szCs w:val="22"/>
        </w:rPr>
        <w:t xml:space="preserve"> solicitar a devolução por meio de requerimento</w:t>
      </w:r>
      <w:r w:rsidR="009810CA">
        <w:rPr>
          <w:rFonts w:ascii="Arial" w:hAnsi="Arial" w:cs="Arial"/>
          <w:sz w:val="22"/>
          <w:szCs w:val="22"/>
        </w:rPr>
        <w:t>.</w:t>
      </w:r>
    </w:p>
    <w:p w:rsidR="00BD767B" w:rsidRPr="006907EC" w:rsidRDefault="00BD767B" w:rsidP="00BD767B">
      <w:pPr>
        <w:pStyle w:val="PargrafodaLista"/>
        <w:spacing w:line="360" w:lineRule="auto"/>
        <w:ind w:left="426" w:right="-285"/>
        <w:jc w:val="both"/>
        <w:rPr>
          <w:rFonts w:ascii="Arial" w:hAnsi="Arial" w:cs="Arial"/>
          <w:b/>
          <w:bCs/>
          <w:sz w:val="22"/>
          <w:szCs w:val="22"/>
        </w:rPr>
      </w:pPr>
    </w:p>
    <w:p w:rsidR="00BD767B" w:rsidRPr="006907EC" w:rsidRDefault="00BD767B" w:rsidP="00BD767B">
      <w:pPr>
        <w:pStyle w:val="PargrafodaLista"/>
        <w:numPr>
          <w:ilvl w:val="0"/>
          <w:numId w:val="5"/>
        </w:numPr>
        <w:spacing w:line="360" w:lineRule="auto"/>
        <w:ind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907EC">
        <w:rPr>
          <w:rFonts w:ascii="Arial" w:hAnsi="Arial" w:cs="Arial"/>
          <w:sz w:val="22"/>
          <w:szCs w:val="22"/>
        </w:rPr>
        <w:t>Os casos omissos ou situações especiais</w:t>
      </w:r>
      <w:r>
        <w:rPr>
          <w:rFonts w:ascii="Arial" w:hAnsi="Arial" w:cs="Arial"/>
          <w:sz w:val="22"/>
          <w:szCs w:val="22"/>
        </w:rPr>
        <w:t>,</w:t>
      </w:r>
      <w:r w:rsidRPr="00690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 contemplados no presente Edital,</w:t>
      </w:r>
      <w:r w:rsidRPr="00690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serão analisados </w:t>
      </w:r>
      <w:r w:rsidRPr="006907EC">
        <w:rPr>
          <w:rFonts w:ascii="Arial" w:hAnsi="Arial" w:cs="Arial"/>
          <w:sz w:val="22"/>
          <w:szCs w:val="22"/>
        </w:rPr>
        <w:t>pel</w:t>
      </w:r>
      <w:r>
        <w:rPr>
          <w:rFonts w:ascii="Arial" w:hAnsi="Arial" w:cs="Arial"/>
          <w:sz w:val="22"/>
          <w:szCs w:val="22"/>
        </w:rPr>
        <w:t>a</w:t>
      </w:r>
      <w:r w:rsidRPr="006907EC">
        <w:rPr>
          <w:rFonts w:ascii="Arial" w:hAnsi="Arial" w:cs="Arial"/>
          <w:sz w:val="22"/>
          <w:szCs w:val="22"/>
        </w:rPr>
        <w:t xml:space="preserve"> Coordenação do </w:t>
      </w:r>
      <w:r w:rsidRPr="001D4F64">
        <w:rPr>
          <w:rFonts w:ascii="Arial" w:hAnsi="Arial" w:cs="Arial"/>
          <w:b/>
          <w:sz w:val="22"/>
          <w:szCs w:val="22"/>
        </w:rPr>
        <w:t>Processo Seletivo para Matrículas Especiais</w:t>
      </w:r>
      <w:r w:rsidRPr="006907EC">
        <w:rPr>
          <w:rFonts w:ascii="Arial" w:hAnsi="Arial" w:cs="Arial"/>
          <w:sz w:val="22"/>
          <w:szCs w:val="22"/>
        </w:rPr>
        <w:t>, observada a legislação vigente</w:t>
      </w:r>
      <w:r>
        <w:rPr>
          <w:rFonts w:ascii="Arial" w:hAnsi="Arial" w:cs="Arial"/>
          <w:sz w:val="22"/>
          <w:szCs w:val="22"/>
        </w:rPr>
        <w:t xml:space="preserve"> e </w:t>
      </w:r>
      <w:r w:rsidRPr="006907EC">
        <w:rPr>
          <w:rFonts w:ascii="Arial" w:hAnsi="Arial" w:cs="Arial"/>
          <w:sz w:val="22"/>
          <w:szCs w:val="22"/>
        </w:rPr>
        <w:t>o Regimento do CESUPA.</w:t>
      </w:r>
    </w:p>
    <w:p w:rsidR="00BD767B" w:rsidRPr="006907EC" w:rsidRDefault="00BD767B" w:rsidP="00BD767B">
      <w:pPr>
        <w:pStyle w:val="PargrafodaLista"/>
        <w:spacing w:line="360" w:lineRule="auto"/>
        <w:ind w:left="426" w:right="-285"/>
        <w:jc w:val="both"/>
        <w:rPr>
          <w:rFonts w:ascii="Arial" w:hAnsi="Arial" w:cs="Arial"/>
          <w:bCs/>
          <w:sz w:val="22"/>
          <w:szCs w:val="22"/>
        </w:rPr>
      </w:pPr>
    </w:p>
    <w:p w:rsidR="00BD767B" w:rsidRDefault="00BD767B" w:rsidP="00BD767B">
      <w:pPr>
        <w:spacing w:before="40" w:line="360" w:lineRule="auto"/>
        <w:ind w:left="567" w:right="-285"/>
        <w:jc w:val="center"/>
        <w:rPr>
          <w:rFonts w:ascii="Arial" w:hAnsi="Arial" w:cs="Arial"/>
          <w:sz w:val="22"/>
          <w:szCs w:val="22"/>
        </w:rPr>
      </w:pPr>
    </w:p>
    <w:p w:rsidR="00BD767B" w:rsidRPr="007C3BC3" w:rsidRDefault="00BD767B" w:rsidP="00BD767B">
      <w:pPr>
        <w:spacing w:before="40" w:line="360" w:lineRule="auto"/>
        <w:ind w:right="-285"/>
        <w:jc w:val="center"/>
        <w:rPr>
          <w:rFonts w:ascii="Arial" w:hAnsi="Arial" w:cs="Arial"/>
          <w:sz w:val="22"/>
          <w:szCs w:val="22"/>
        </w:rPr>
      </w:pPr>
      <w:r w:rsidRPr="007C3BC3">
        <w:rPr>
          <w:rFonts w:ascii="Arial" w:hAnsi="Arial" w:cs="Arial"/>
          <w:sz w:val="22"/>
          <w:szCs w:val="22"/>
        </w:rPr>
        <w:t>Belém (PA), 12 de novembro de 2012.</w:t>
      </w:r>
    </w:p>
    <w:p w:rsidR="00BD767B" w:rsidRPr="007C3BC3" w:rsidRDefault="00BD767B" w:rsidP="00BD767B">
      <w:pPr>
        <w:spacing w:line="360" w:lineRule="auto"/>
        <w:ind w:left="567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:rsidR="00BD767B" w:rsidRDefault="00BD767B" w:rsidP="00BD767B">
      <w:pPr>
        <w:spacing w:line="360" w:lineRule="auto"/>
        <w:ind w:left="567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:rsidR="00BD767B" w:rsidRDefault="00BD767B" w:rsidP="00BD767B">
      <w:pPr>
        <w:spacing w:line="360" w:lineRule="auto"/>
        <w:ind w:left="567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:rsidR="00BD767B" w:rsidRPr="007C3BC3" w:rsidRDefault="00BD767B" w:rsidP="00BD767B">
      <w:pPr>
        <w:spacing w:line="360" w:lineRule="auto"/>
        <w:ind w:left="567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:rsidR="00BD767B" w:rsidRPr="007C3BC3" w:rsidRDefault="00BD767B" w:rsidP="00BD767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3BC3">
        <w:rPr>
          <w:rFonts w:ascii="Arial" w:hAnsi="Arial" w:cs="Arial"/>
          <w:b/>
          <w:bCs/>
          <w:sz w:val="22"/>
          <w:szCs w:val="22"/>
        </w:rPr>
        <w:t>JOÃO PAULO DO VALLE MENDES</w:t>
      </w:r>
    </w:p>
    <w:p w:rsidR="00BD767B" w:rsidRPr="007C3BC3" w:rsidRDefault="00BD767B" w:rsidP="00BD76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3BC3">
        <w:rPr>
          <w:rFonts w:ascii="Arial" w:hAnsi="Arial" w:cs="Arial"/>
          <w:b/>
          <w:sz w:val="22"/>
          <w:szCs w:val="22"/>
        </w:rPr>
        <w:t>REITOR</w:t>
      </w:r>
    </w:p>
    <w:p w:rsidR="00BD767B" w:rsidRPr="00C54E6C" w:rsidRDefault="00BD767B" w:rsidP="00BD767B">
      <w:pPr>
        <w:spacing w:line="360" w:lineRule="auto"/>
        <w:rPr>
          <w:szCs w:val="22"/>
        </w:rPr>
      </w:pPr>
    </w:p>
    <w:p w:rsidR="00B57206" w:rsidRDefault="00B57206"/>
    <w:sectPr w:rsidR="00B57206" w:rsidSect="0086532A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50" w:rsidRDefault="00156550" w:rsidP="006320C6">
      <w:r>
        <w:separator/>
      </w:r>
    </w:p>
  </w:endnote>
  <w:endnote w:type="continuationSeparator" w:id="0">
    <w:p w:rsidR="00156550" w:rsidRDefault="00156550" w:rsidP="0063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73465"/>
      <w:docPartObj>
        <w:docPartGallery w:val="Page Numbers (Bottom of Page)"/>
        <w:docPartUnique/>
      </w:docPartObj>
    </w:sdtPr>
    <w:sdtContent>
      <w:p w:rsidR="00BA4FFF" w:rsidRDefault="00DF0635">
        <w:pPr>
          <w:pStyle w:val="Rodap"/>
          <w:jc w:val="right"/>
        </w:pPr>
        <w:fldSimple w:instr="PAGE   \* MERGEFORMAT">
          <w:r w:rsidR="00542668">
            <w:rPr>
              <w:noProof/>
            </w:rPr>
            <w:t>1</w:t>
          </w:r>
        </w:fldSimple>
      </w:p>
    </w:sdtContent>
  </w:sdt>
  <w:p w:rsidR="00BA4FFF" w:rsidRDefault="00BA4F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50" w:rsidRDefault="00156550" w:rsidP="006320C6">
      <w:r>
        <w:separator/>
      </w:r>
    </w:p>
  </w:footnote>
  <w:footnote w:type="continuationSeparator" w:id="0">
    <w:p w:rsidR="00156550" w:rsidRDefault="00156550" w:rsidP="0063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E71"/>
    <w:multiLevelType w:val="multilevel"/>
    <w:tmpl w:val="DD6037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CF21A73"/>
    <w:multiLevelType w:val="hybridMultilevel"/>
    <w:tmpl w:val="32A4497A"/>
    <w:lvl w:ilvl="0" w:tplc="99B2C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23F7"/>
    <w:multiLevelType w:val="multilevel"/>
    <w:tmpl w:val="B622D4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24C84081"/>
    <w:multiLevelType w:val="hybridMultilevel"/>
    <w:tmpl w:val="D2D6EAA0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73E77FA"/>
    <w:multiLevelType w:val="hybridMultilevel"/>
    <w:tmpl w:val="7570E3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81E01"/>
    <w:multiLevelType w:val="multilevel"/>
    <w:tmpl w:val="9E383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67B"/>
    <w:rsid w:val="00101F27"/>
    <w:rsid w:val="00156550"/>
    <w:rsid w:val="002C4CF0"/>
    <w:rsid w:val="003A05A3"/>
    <w:rsid w:val="00542668"/>
    <w:rsid w:val="006320C6"/>
    <w:rsid w:val="0086532A"/>
    <w:rsid w:val="008E2B13"/>
    <w:rsid w:val="009810CA"/>
    <w:rsid w:val="009A7928"/>
    <w:rsid w:val="00B57206"/>
    <w:rsid w:val="00BA4FFF"/>
    <w:rsid w:val="00BD767B"/>
    <w:rsid w:val="00CE5D6C"/>
    <w:rsid w:val="00CF519C"/>
    <w:rsid w:val="00DF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D767B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D767B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D767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767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D7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6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6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6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upa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su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upa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su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upa.br/ProcSeletivo/matesp/%20infmatesp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cesupa</cp:lastModifiedBy>
  <cp:revision>2</cp:revision>
  <dcterms:created xsi:type="dcterms:W3CDTF">2012-11-14T14:38:00Z</dcterms:created>
  <dcterms:modified xsi:type="dcterms:W3CDTF">2012-11-14T14:38:00Z</dcterms:modified>
</cp:coreProperties>
</file>